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313E" w:rsidRPr="00654AD3" w:rsidRDefault="00654AD3" w:rsidP="00654AD3">
      <w:pPr>
        <w:jc w:val="center"/>
        <w:rPr>
          <w:rFonts w:hint="eastAsia"/>
          <w:b/>
          <w:sz w:val="52"/>
          <w:szCs w:val="52"/>
        </w:rPr>
      </w:pPr>
      <w:r w:rsidRPr="00654AD3">
        <w:rPr>
          <w:rFonts w:hint="eastAsia"/>
          <w:b/>
          <w:sz w:val="52"/>
          <w:szCs w:val="52"/>
        </w:rPr>
        <w:t>Windows 7</w:t>
      </w:r>
      <w:r w:rsidRPr="00654AD3">
        <w:rPr>
          <w:rFonts w:hint="eastAsia"/>
          <w:b/>
          <w:sz w:val="52"/>
          <w:szCs w:val="52"/>
        </w:rPr>
        <w:t>技巧</w:t>
      </w:r>
    </w:p>
    <w:p w:rsidR="00654AD3" w:rsidRPr="00654AD3" w:rsidRDefault="00654AD3">
      <w:pPr>
        <w:rPr>
          <w:rFonts w:hint="eastAsia"/>
          <w:b/>
        </w:rPr>
      </w:pPr>
      <w:r w:rsidRPr="00654AD3">
        <w:rPr>
          <w:rFonts w:hint="eastAsia"/>
          <w:b/>
        </w:rPr>
        <w:t xml:space="preserve">    </w:t>
      </w:r>
      <w:r w:rsidRPr="00654AD3">
        <w:rPr>
          <w:rFonts w:hint="eastAsia"/>
          <w:b/>
        </w:rPr>
        <w:t>一、</w:t>
      </w:r>
      <w:r w:rsidRPr="00654AD3">
        <w:rPr>
          <w:rFonts w:hint="eastAsia"/>
          <w:b/>
        </w:rPr>
        <w:t>Windows 7</w:t>
      </w:r>
      <w:r w:rsidRPr="00654AD3">
        <w:rPr>
          <w:rFonts w:hint="eastAsia"/>
          <w:b/>
        </w:rPr>
        <w:t>安全模式使用技巧：修复系统故障</w:t>
      </w:r>
    </w:p>
    <w:p w:rsidR="00654AD3" w:rsidRDefault="00654AD3" w:rsidP="00654AD3">
      <w:pPr>
        <w:rPr>
          <w:rFonts w:hint="eastAsia"/>
        </w:rPr>
      </w:pPr>
      <w:r>
        <w:rPr>
          <w:rFonts w:hint="eastAsia"/>
        </w:rPr>
        <w:t>Windows 7</w:t>
      </w:r>
      <w:r>
        <w:rPr>
          <w:rFonts w:hint="eastAsia"/>
        </w:rPr>
        <w:t>安全模式进入和</w:t>
      </w:r>
      <w:r>
        <w:rPr>
          <w:rFonts w:hint="eastAsia"/>
        </w:rPr>
        <w:t>Windows XP</w:t>
      </w:r>
      <w:r>
        <w:rPr>
          <w:rFonts w:hint="eastAsia"/>
        </w:rPr>
        <w:t>的操作类似，方法一：开机在进入</w:t>
      </w:r>
      <w:r>
        <w:rPr>
          <w:rFonts w:hint="eastAsia"/>
        </w:rPr>
        <w:t>Windows</w:t>
      </w:r>
      <w:r>
        <w:rPr>
          <w:rFonts w:hint="eastAsia"/>
        </w:rPr>
        <w:t>系统启动画面之前按下</w:t>
      </w:r>
      <w:r>
        <w:rPr>
          <w:rFonts w:hint="eastAsia"/>
        </w:rPr>
        <w:t>F8</w:t>
      </w:r>
      <w:r>
        <w:rPr>
          <w:rFonts w:hint="eastAsia"/>
        </w:rPr>
        <w:t>键；方法二：启动计算机时按住</w:t>
      </w:r>
      <w:r>
        <w:rPr>
          <w:rFonts w:hint="eastAsia"/>
        </w:rPr>
        <w:t>CTRL</w:t>
      </w:r>
      <w:r>
        <w:rPr>
          <w:rFonts w:hint="eastAsia"/>
        </w:rPr>
        <w:t>键。就会出现系统多操作启动菜单，这个时候你只需要选择“</w:t>
      </w:r>
      <w:r>
        <w:rPr>
          <w:rFonts w:hint="eastAsia"/>
        </w:rPr>
        <w:t>SafeMode</w:t>
      </w:r>
      <w:r>
        <w:rPr>
          <w:rFonts w:hint="eastAsia"/>
        </w:rPr>
        <w:t>”。</w:t>
      </w:r>
    </w:p>
    <w:p w:rsidR="00654AD3" w:rsidRDefault="00654AD3" w:rsidP="00654AD3">
      <w:pPr>
        <w:rPr>
          <w:rFonts w:hint="eastAsia"/>
        </w:rPr>
      </w:pPr>
      <w:r>
        <w:rPr>
          <w:rFonts w:hint="eastAsia"/>
        </w:rPr>
        <w:t xml:space="preserve">   1.</w:t>
      </w:r>
      <w:r>
        <w:rPr>
          <w:rFonts w:hint="eastAsia"/>
        </w:rPr>
        <w:t>删除顽固文件</w:t>
      </w:r>
    </w:p>
    <w:p w:rsidR="00654AD3" w:rsidRDefault="00654AD3" w:rsidP="00654AD3">
      <w:pPr>
        <w:rPr>
          <w:rFonts w:hint="eastAsia"/>
        </w:rPr>
      </w:pPr>
      <w:r>
        <w:rPr>
          <w:rFonts w:hint="eastAsia"/>
        </w:rPr>
        <w:t xml:space="preserve">　　在</w:t>
      </w:r>
      <w:r>
        <w:rPr>
          <w:rFonts w:hint="eastAsia"/>
        </w:rPr>
        <w:t>Windows</w:t>
      </w:r>
      <w:r>
        <w:rPr>
          <w:rFonts w:hint="eastAsia"/>
        </w:rPr>
        <w:t>正常模式下删除一些文件或者清除回收站时，系统可能会提示“文件正在被使用，无法删除”，出现这样的情况我们就可以在安全模式下将其删除。因为在安全模式下，</w:t>
      </w:r>
      <w:r>
        <w:rPr>
          <w:rFonts w:hint="eastAsia"/>
        </w:rPr>
        <w:t>Windows</w:t>
      </w:r>
      <w:r>
        <w:rPr>
          <w:rFonts w:hint="eastAsia"/>
        </w:rPr>
        <w:t>会自动释放这些文件的控制权。</w:t>
      </w:r>
    </w:p>
    <w:p w:rsidR="00654AD3" w:rsidRDefault="00654AD3" w:rsidP="00654AD3">
      <w:pPr>
        <w:rPr>
          <w:rFonts w:hint="eastAsia"/>
        </w:rPr>
      </w:pPr>
      <w:r>
        <w:rPr>
          <w:rFonts w:hint="eastAsia"/>
        </w:rPr>
        <w:t xml:space="preserve">　　</w:t>
      </w:r>
      <w:r>
        <w:rPr>
          <w:rFonts w:hint="eastAsia"/>
        </w:rPr>
        <w:t>2.</w:t>
      </w:r>
      <w:r>
        <w:rPr>
          <w:rFonts w:hint="eastAsia"/>
        </w:rPr>
        <w:t>安全模式下的系统还原</w:t>
      </w:r>
    </w:p>
    <w:p w:rsidR="00654AD3" w:rsidRDefault="00654AD3" w:rsidP="00654AD3">
      <w:pPr>
        <w:rPr>
          <w:rFonts w:hint="eastAsia"/>
        </w:rPr>
      </w:pPr>
      <w:r>
        <w:rPr>
          <w:rFonts w:hint="eastAsia"/>
        </w:rPr>
        <w:t xml:space="preserve">　　如果现在你的电脑不能启动，只能进入安全模式，那么你就可以在安全模式下恢复系统。进入安全模式之后点击“开始”→“所有程序”→“附件”→“系统工</w:t>
      </w:r>
      <w:r>
        <w:rPr>
          <w:rFonts w:hint="eastAsia"/>
        </w:rPr>
        <w:t xml:space="preserve"> </w:t>
      </w:r>
      <w:r>
        <w:rPr>
          <w:rFonts w:hint="eastAsia"/>
        </w:rPr>
        <w:t>具”→“系统还原”，打开系统还原向导，然后选择“恢复我的计算机到一个较早的时间”选项，点击“下一步”按钮，在日历上点击黑体字显示的日期选择系统还</w:t>
      </w:r>
      <w:r>
        <w:rPr>
          <w:rFonts w:hint="eastAsia"/>
        </w:rPr>
        <w:t xml:space="preserve"> </w:t>
      </w:r>
      <w:r>
        <w:rPr>
          <w:rFonts w:hint="eastAsia"/>
        </w:rPr>
        <w:t>原点，点击“下一步”按钮即可进行系统还原。</w:t>
      </w:r>
    </w:p>
    <w:p w:rsidR="00654AD3" w:rsidRDefault="00654AD3" w:rsidP="00654AD3">
      <w:pPr>
        <w:rPr>
          <w:rFonts w:hint="eastAsia"/>
        </w:rPr>
      </w:pPr>
      <w:r>
        <w:rPr>
          <w:rFonts w:hint="eastAsia"/>
        </w:rPr>
        <w:t xml:space="preserve">　　</w:t>
      </w:r>
      <w:r>
        <w:rPr>
          <w:rFonts w:hint="eastAsia"/>
        </w:rPr>
        <w:t>3.</w:t>
      </w:r>
      <w:r>
        <w:rPr>
          <w:rFonts w:hint="eastAsia"/>
        </w:rPr>
        <w:t>安全模式下的病毒查杀</w:t>
      </w:r>
    </w:p>
    <w:p w:rsidR="00654AD3" w:rsidRDefault="00654AD3" w:rsidP="00654AD3">
      <w:pPr>
        <w:rPr>
          <w:rFonts w:hint="eastAsia"/>
        </w:rPr>
      </w:pPr>
      <w:r>
        <w:rPr>
          <w:rFonts w:hint="eastAsia"/>
        </w:rPr>
        <w:t xml:space="preserve">　　如今杀毒软件的更新速度已经跟不上病毒的脚步，稍不留神你的电脑就会被病毒感染。但是在</w:t>
      </w:r>
      <w:r>
        <w:rPr>
          <w:rFonts w:hint="eastAsia"/>
        </w:rPr>
        <w:t>Windows</w:t>
      </w:r>
      <w:r>
        <w:rPr>
          <w:rFonts w:hint="eastAsia"/>
        </w:rPr>
        <w:t>下进行杀毒有很多病毒清除不了，而在</w:t>
      </w:r>
      <w:r>
        <w:rPr>
          <w:rFonts w:hint="eastAsia"/>
        </w:rPr>
        <w:t>dos</w:t>
      </w:r>
      <w:r>
        <w:rPr>
          <w:rFonts w:hint="eastAsia"/>
        </w:rPr>
        <w:t>下杀毒软件无法运行。这个时候我们可以启动安全模式，</w:t>
      </w:r>
      <w:r>
        <w:rPr>
          <w:rFonts w:hint="eastAsia"/>
        </w:rPr>
        <w:t>Windows</w:t>
      </w:r>
      <w:r>
        <w:rPr>
          <w:rFonts w:hint="eastAsia"/>
        </w:rPr>
        <w:t>系统只会加载必要的驱动程序，这样就可以把病毒彻底清除了。</w:t>
      </w:r>
    </w:p>
    <w:p w:rsidR="00654AD3" w:rsidRDefault="00654AD3" w:rsidP="00654AD3">
      <w:pPr>
        <w:rPr>
          <w:rFonts w:hint="eastAsia"/>
        </w:rPr>
      </w:pPr>
      <w:r>
        <w:rPr>
          <w:rFonts w:hint="eastAsia"/>
        </w:rPr>
        <w:t xml:space="preserve">　　</w:t>
      </w:r>
      <w:r>
        <w:rPr>
          <w:rFonts w:hint="eastAsia"/>
        </w:rPr>
        <w:t>4.</w:t>
      </w:r>
      <w:r>
        <w:rPr>
          <w:rFonts w:hint="eastAsia"/>
        </w:rPr>
        <w:t>安全模式下解除组策略的锁定</w:t>
      </w:r>
    </w:p>
    <w:p w:rsidR="00654AD3" w:rsidRDefault="00654AD3" w:rsidP="00654AD3">
      <w:pPr>
        <w:rPr>
          <w:rFonts w:hint="eastAsia"/>
        </w:rPr>
      </w:pPr>
      <w:r>
        <w:rPr>
          <w:rFonts w:hint="eastAsia"/>
        </w:rPr>
        <w:t xml:space="preserve">　　其实</w:t>
      </w:r>
      <w:r>
        <w:rPr>
          <w:rFonts w:hint="eastAsia"/>
        </w:rPr>
        <w:t xml:space="preserve"> Windows</w:t>
      </w:r>
      <w:r>
        <w:rPr>
          <w:rFonts w:hint="eastAsia"/>
        </w:rPr>
        <w:t>中组策略限制是通过加载注册表特定键值来实现的，而在安全模式下并不会加载这个限制。重启开机后按住</w:t>
      </w:r>
      <w:r>
        <w:rPr>
          <w:rFonts w:hint="eastAsia"/>
        </w:rPr>
        <w:t>F8</w:t>
      </w:r>
      <w:r>
        <w:rPr>
          <w:rFonts w:hint="eastAsia"/>
        </w:rPr>
        <w:t>键，在打开的多重启动菜单窗口，选</w:t>
      </w:r>
      <w:r>
        <w:rPr>
          <w:rFonts w:hint="eastAsia"/>
        </w:rPr>
        <w:t xml:space="preserve"> </w:t>
      </w:r>
      <w:r>
        <w:rPr>
          <w:rFonts w:hint="eastAsia"/>
        </w:rPr>
        <w:t>择“带命令提示符的安全模式”。进入桌面后，在启动的命令提示符下输入“</w:t>
      </w:r>
      <w:r>
        <w:rPr>
          <w:rFonts w:hint="eastAsia"/>
        </w:rPr>
        <w:t>C</w:t>
      </w:r>
      <w:r>
        <w:rPr>
          <w:rFonts w:hint="eastAsia"/>
        </w:rPr>
        <w:t>：</w:t>
      </w:r>
      <w:r>
        <w:rPr>
          <w:rFonts w:hint="eastAsia"/>
        </w:rPr>
        <w:t>WindowsSystem32XXX.exe(</w:t>
      </w:r>
      <w:r>
        <w:rPr>
          <w:rFonts w:hint="eastAsia"/>
        </w:rPr>
        <w:t>你启动的程序</w:t>
      </w:r>
      <w:r>
        <w:rPr>
          <w:rFonts w:hint="eastAsia"/>
        </w:rPr>
        <w:t>)</w:t>
      </w:r>
      <w:r>
        <w:rPr>
          <w:rFonts w:hint="eastAsia"/>
        </w:rPr>
        <w:t>”，启动控制</w:t>
      </w:r>
      <w:r>
        <w:rPr>
          <w:rFonts w:hint="eastAsia"/>
        </w:rPr>
        <w:t xml:space="preserve"> </w:t>
      </w:r>
      <w:r>
        <w:rPr>
          <w:rFonts w:hint="eastAsia"/>
        </w:rPr>
        <w:t>台，再按照如上操作即可解除限制，最后重启正常登录系统即可解锁。</w:t>
      </w:r>
    </w:p>
    <w:p w:rsidR="00654AD3" w:rsidRDefault="00654AD3" w:rsidP="00654AD3">
      <w:pPr>
        <w:rPr>
          <w:rFonts w:hint="eastAsia"/>
        </w:rPr>
      </w:pPr>
      <w:r>
        <w:rPr>
          <w:rFonts w:hint="eastAsia"/>
        </w:rPr>
        <w:t xml:space="preserve">　　注：组策略的很多限制在安全模式下都无法生效，如果碰到无法解除的限制，不妨进入下寻找解决办法。</w:t>
      </w:r>
    </w:p>
    <w:p w:rsidR="00654AD3" w:rsidRDefault="00654AD3" w:rsidP="00654AD3">
      <w:pPr>
        <w:rPr>
          <w:rFonts w:hint="eastAsia"/>
        </w:rPr>
      </w:pPr>
      <w:r>
        <w:rPr>
          <w:rFonts w:hint="eastAsia"/>
        </w:rPr>
        <w:t xml:space="preserve">　　</w:t>
      </w:r>
      <w:r>
        <w:rPr>
          <w:rFonts w:hint="eastAsia"/>
        </w:rPr>
        <w:t>5</w:t>
      </w:r>
      <w:r>
        <w:rPr>
          <w:rFonts w:hint="eastAsia"/>
        </w:rPr>
        <w:t>、修复系统故障</w:t>
      </w:r>
    </w:p>
    <w:p w:rsidR="00654AD3" w:rsidRDefault="00654AD3" w:rsidP="00654AD3">
      <w:pPr>
        <w:rPr>
          <w:rFonts w:hint="eastAsia"/>
        </w:rPr>
      </w:pPr>
      <w:r>
        <w:rPr>
          <w:rFonts w:hint="eastAsia"/>
        </w:rPr>
        <w:t xml:space="preserve">　　如果</w:t>
      </w:r>
      <w:r>
        <w:rPr>
          <w:rFonts w:hint="eastAsia"/>
        </w:rPr>
        <w:t>Windows</w:t>
      </w:r>
      <w:r>
        <w:rPr>
          <w:rFonts w:hint="eastAsia"/>
        </w:rPr>
        <w:t>运行起来不太稳定或者无法正常启动，这时候先不要忙着重装系统，试着重新启动计算机并切换到安全模式启动，之后再重新启动计算机，系统</w:t>
      </w:r>
      <w:r>
        <w:rPr>
          <w:rFonts w:hint="eastAsia"/>
        </w:rPr>
        <w:t xml:space="preserve"> </w:t>
      </w:r>
      <w:r>
        <w:rPr>
          <w:rFonts w:hint="eastAsia"/>
        </w:rPr>
        <w:t>是不是已经恢复正常了</w:t>
      </w:r>
      <w:r>
        <w:rPr>
          <w:rFonts w:hint="eastAsia"/>
        </w:rPr>
        <w:t>?</w:t>
      </w:r>
      <w:r>
        <w:rPr>
          <w:rFonts w:hint="eastAsia"/>
        </w:rPr>
        <w:t>如果是由于注册表有问题而引起的系统故障，此方法非常有效，因为</w:t>
      </w:r>
      <w:r>
        <w:rPr>
          <w:rFonts w:hint="eastAsia"/>
        </w:rPr>
        <w:t>Windows</w:t>
      </w:r>
      <w:r>
        <w:rPr>
          <w:rFonts w:hint="eastAsia"/>
        </w:rPr>
        <w:t>在安全模式下启动时可以自动修复注册表问题，在安全</w:t>
      </w:r>
      <w:r>
        <w:rPr>
          <w:rFonts w:hint="eastAsia"/>
        </w:rPr>
        <w:t xml:space="preserve"> </w:t>
      </w:r>
      <w:r>
        <w:rPr>
          <w:rFonts w:hint="eastAsia"/>
        </w:rPr>
        <w:t>模式下启动</w:t>
      </w:r>
      <w:r>
        <w:rPr>
          <w:rFonts w:hint="eastAsia"/>
        </w:rPr>
        <w:t>Windows</w:t>
      </w:r>
      <w:r>
        <w:rPr>
          <w:rFonts w:hint="eastAsia"/>
        </w:rPr>
        <w:t>成功后，一般就可以在正常模式</w:t>
      </w:r>
      <w:r>
        <w:rPr>
          <w:rFonts w:hint="eastAsia"/>
        </w:rPr>
        <w:t>(Normal)</w:t>
      </w:r>
      <w:r>
        <w:rPr>
          <w:rFonts w:hint="eastAsia"/>
        </w:rPr>
        <w:t>下启动了。</w:t>
      </w:r>
    </w:p>
    <w:p w:rsidR="00654AD3" w:rsidRDefault="00654AD3" w:rsidP="00654AD3">
      <w:pPr>
        <w:rPr>
          <w:rFonts w:hint="eastAsia"/>
        </w:rPr>
      </w:pPr>
      <w:r>
        <w:rPr>
          <w:rFonts w:hint="eastAsia"/>
        </w:rPr>
        <w:t xml:space="preserve">　　</w:t>
      </w:r>
      <w:r>
        <w:rPr>
          <w:rFonts w:hint="eastAsia"/>
        </w:rPr>
        <w:t>6</w:t>
      </w:r>
      <w:r>
        <w:rPr>
          <w:rFonts w:hint="eastAsia"/>
        </w:rPr>
        <w:t>、恢复系统设置</w:t>
      </w:r>
    </w:p>
    <w:p w:rsidR="00654AD3" w:rsidRDefault="00654AD3" w:rsidP="00654AD3">
      <w:pPr>
        <w:rPr>
          <w:rFonts w:hint="eastAsia"/>
        </w:rPr>
      </w:pPr>
      <w:r>
        <w:rPr>
          <w:rFonts w:hint="eastAsia"/>
        </w:rPr>
        <w:t xml:space="preserve">　　如果用户是在安装了新的软件或者更改了某些设置后，导致系统无法正常启动，也需要进入安全模式下解决，如果是安装了新软件引起的，请在安全模式中卸载该软</w:t>
      </w:r>
      <w:r>
        <w:rPr>
          <w:rFonts w:hint="eastAsia"/>
        </w:rPr>
        <w:t xml:space="preserve"> </w:t>
      </w:r>
      <w:r>
        <w:rPr>
          <w:rFonts w:hint="eastAsia"/>
        </w:rPr>
        <w:t>件，如果是更改了某些设置，比如显示分辨率设置超出显示器显示范围，导致了黑屏，那么进入安全模式后就可以改变回来，还有把带有密码的屏幕保护程序放在</w:t>
      </w:r>
      <w:r>
        <w:rPr>
          <w:rFonts w:hint="eastAsia"/>
        </w:rPr>
        <w:t xml:space="preserve"> </w:t>
      </w:r>
      <w:r>
        <w:rPr>
          <w:rFonts w:hint="eastAsia"/>
        </w:rPr>
        <w:t>“启动”菜单中，忘记密码后，导致无法正常操作该计算机，也可以进入安全模式更改。</w:t>
      </w:r>
    </w:p>
    <w:p w:rsidR="00654AD3" w:rsidRDefault="00654AD3" w:rsidP="00654AD3">
      <w:pPr>
        <w:rPr>
          <w:rFonts w:hint="eastAsia"/>
        </w:rPr>
      </w:pPr>
      <w:r>
        <w:rPr>
          <w:rFonts w:hint="eastAsia"/>
        </w:rPr>
        <w:t xml:space="preserve">　　</w:t>
      </w:r>
      <w:r>
        <w:rPr>
          <w:rFonts w:hint="eastAsia"/>
        </w:rPr>
        <w:t>7</w:t>
      </w:r>
      <w:r>
        <w:rPr>
          <w:rFonts w:hint="eastAsia"/>
        </w:rPr>
        <w:t>、揪出恶意的自启动程序或服务</w:t>
      </w:r>
    </w:p>
    <w:p w:rsidR="00654AD3" w:rsidRDefault="00654AD3" w:rsidP="00654AD3">
      <w:pPr>
        <w:rPr>
          <w:rFonts w:hint="eastAsia"/>
        </w:rPr>
      </w:pPr>
      <w:r>
        <w:rPr>
          <w:rFonts w:hint="eastAsia"/>
        </w:rPr>
        <w:t xml:space="preserve">　　如果电脑出现一些莫明其妙的错误，比如上不了网，按常规思路又查不出问题，可启动到带网络连接的安全模式下看看，如果在这里能上，则说明是某些自启动程序或服务影响了网络的正常连接。</w:t>
      </w:r>
    </w:p>
    <w:p w:rsidR="00654AD3" w:rsidRDefault="00654AD3" w:rsidP="00654AD3">
      <w:pPr>
        <w:rPr>
          <w:rFonts w:hint="eastAsia"/>
        </w:rPr>
      </w:pPr>
      <w:r>
        <w:rPr>
          <w:rFonts w:hint="eastAsia"/>
        </w:rPr>
        <w:t xml:space="preserve">　　</w:t>
      </w:r>
      <w:r>
        <w:rPr>
          <w:rFonts w:hint="eastAsia"/>
        </w:rPr>
        <w:t>8</w:t>
      </w:r>
      <w:r>
        <w:rPr>
          <w:rFonts w:hint="eastAsia"/>
        </w:rPr>
        <w:t>、检测不兼容的硬件</w:t>
      </w:r>
    </w:p>
    <w:p w:rsidR="00654AD3" w:rsidRDefault="00654AD3" w:rsidP="00654AD3">
      <w:pPr>
        <w:rPr>
          <w:rFonts w:hint="eastAsia"/>
        </w:rPr>
      </w:pPr>
      <w:r>
        <w:rPr>
          <w:rFonts w:hint="eastAsia"/>
        </w:rPr>
        <w:t xml:space="preserve">　　</w:t>
      </w:r>
      <w:r>
        <w:rPr>
          <w:rFonts w:hint="eastAsia"/>
        </w:rPr>
        <w:t>XP</w:t>
      </w:r>
      <w:r>
        <w:rPr>
          <w:rFonts w:hint="eastAsia"/>
        </w:rPr>
        <w:t>由于采用了数字签名式的驱动程序模式，对各种硬件的检测也比以往严格，所以一些设备可能在正常状态下不能驱动使用。如果你发现在正常模式下</w:t>
      </w:r>
      <w:r>
        <w:rPr>
          <w:rFonts w:hint="eastAsia"/>
        </w:rPr>
        <w:t>XP</w:t>
      </w:r>
      <w:r>
        <w:rPr>
          <w:rFonts w:hint="eastAsia"/>
        </w:rPr>
        <w:t>不能识别硬件，可以在启动的时候按</w:t>
      </w:r>
      <w:r>
        <w:rPr>
          <w:rFonts w:hint="eastAsia"/>
        </w:rPr>
        <w:t>F8</w:t>
      </w:r>
      <w:r>
        <w:rPr>
          <w:rFonts w:hint="eastAsia"/>
        </w:rPr>
        <w:t>，然后选进入安全模式，在安全模式里检测新硬件。</w:t>
      </w:r>
    </w:p>
    <w:p w:rsidR="00654AD3" w:rsidRDefault="00654AD3" w:rsidP="00654AD3">
      <w:pPr>
        <w:rPr>
          <w:rFonts w:hint="eastAsia"/>
        </w:rPr>
      </w:pPr>
      <w:r>
        <w:rPr>
          <w:rFonts w:hint="eastAsia"/>
        </w:rPr>
        <w:t xml:space="preserve">　　</w:t>
      </w:r>
      <w:r>
        <w:rPr>
          <w:rFonts w:hint="eastAsia"/>
        </w:rPr>
        <w:t>9</w:t>
      </w:r>
      <w:r>
        <w:rPr>
          <w:rFonts w:hint="eastAsia"/>
        </w:rPr>
        <w:t>、卸载不正确的驱动程序</w:t>
      </w:r>
    </w:p>
    <w:p w:rsidR="00654AD3" w:rsidRDefault="00654AD3" w:rsidP="00654AD3">
      <w:pPr>
        <w:rPr>
          <w:rFonts w:hint="eastAsia"/>
        </w:rPr>
      </w:pPr>
      <w:r>
        <w:rPr>
          <w:rFonts w:hint="eastAsia"/>
        </w:rPr>
        <w:lastRenderedPageBreak/>
        <w:t xml:space="preserve">　　一般的驱动程序，如果不适用你的硬件，可以通过</w:t>
      </w:r>
      <w:r>
        <w:rPr>
          <w:rFonts w:hint="eastAsia"/>
        </w:rPr>
        <w:t>XP</w:t>
      </w:r>
      <w:r>
        <w:rPr>
          <w:rFonts w:hint="eastAsia"/>
        </w:rPr>
        <w:t>的驱动还原来卸载。但是显卡和硬盘</w:t>
      </w:r>
      <w:r>
        <w:rPr>
          <w:rFonts w:hint="eastAsia"/>
        </w:rPr>
        <w:t>IDE</w:t>
      </w:r>
      <w:r>
        <w:rPr>
          <w:rFonts w:hint="eastAsia"/>
        </w:rPr>
        <w:t>驱动，如果装错了，有可能一进入</w:t>
      </w:r>
      <w:r>
        <w:rPr>
          <w:rFonts w:hint="eastAsia"/>
        </w:rPr>
        <w:t>GUI</w:t>
      </w:r>
      <w:r>
        <w:rPr>
          <w:rFonts w:hint="eastAsia"/>
        </w:rPr>
        <w:t>界面就死机</w:t>
      </w:r>
      <w:r>
        <w:rPr>
          <w:rFonts w:hint="eastAsia"/>
        </w:rPr>
        <w:t>;</w:t>
      </w:r>
      <w:r>
        <w:rPr>
          <w:rFonts w:hint="eastAsia"/>
        </w:rPr>
        <w:t>一些主板的</w:t>
      </w:r>
      <w:r>
        <w:rPr>
          <w:rFonts w:hint="eastAsia"/>
        </w:rPr>
        <w:t xml:space="preserve"> ULTRADMA</w:t>
      </w:r>
      <w:r>
        <w:rPr>
          <w:rFonts w:hint="eastAsia"/>
        </w:rPr>
        <w:t>补丁也是如此，因为</w:t>
      </w:r>
      <w:r>
        <w:rPr>
          <w:rFonts w:hint="eastAsia"/>
        </w:rPr>
        <w:t>Windows</w:t>
      </w:r>
      <w:r>
        <w:rPr>
          <w:rFonts w:hint="eastAsia"/>
        </w:rPr>
        <w:t>是要随时读取内存与磁盘页面文件调整计算机状态的，所以硬盘驱动一有问题马上系统就崩溃。此时怎么办</w:t>
      </w:r>
      <w:r>
        <w:rPr>
          <w:rFonts w:hint="eastAsia"/>
        </w:rPr>
        <w:t xml:space="preserve"> </w:t>
      </w:r>
      <w:r>
        <w:rPr>
          <w:rFonts w:hint="eastAsia"/>
        </w:rPr>
        <w:t>呢</w:t>
      </w:r>
      <w:r>
        <w:rPr>
          <w:rFonts w:hint="eastAsia"/>
        </w:rPr>
        <w:t>?</w:t>
      </w:r>
    </w:p>
    <w:p w:rsidR="00654AD3" w:rsidRDefault="00654AD3" w:rsidP="00654AD3">
      <w:pPr>
        <w:rPr>
          <w:rFonts w:hint="eastAsia"/>
        </w:rPr>
      </w:pPr>
      <w:r>
        <w:rPr>
          <w:rFonts w:hint="eastAsia"/>
        </w:rPr>
        <w:t xml:space="preserve">　　某些情况下，禁用管理员帐户可能造成维护上的困难。例如，在域环境中，当用于建立连接的安全信道由于某种原因失败时，如果没有其他的本地管理员帐户，则必须以安全模式重新启动计算机来修复致使连接状态中断的问题。</w:t>
      </w:r>
    </w:p>
    <w:p w:rsidR="00654AD3" w:rsidRDefault="00654AD3" w:rsidP="00654AD3">
      <w:pPr>
        <w:ind w:firstLine="420"/>
        <w:rPr>
          <w:rFonts w:hint="eastAsia"/>
        </w:rPr>
      </w:pPr>
      <w:r>
        <w:rPr>
          <w:rFonts w:hint="eastAsia"/>
        </w:rPr>
        <w:t>如果试图重新启用已禁用的管理员帐户，但当前的管理员密码不符合密码要求，则无法重新启用该帐户。这种情况下，该管理员组的可选成员必须通过“本地用户和组”用户界面来设置该管理员帐户的密码。</w:t>
      </w:r>
    </w:p>
    <w:p w:rsidR="00654AD3" w:rsidRDefault="00654AD3" w:rsidP="00654AD3">
      <w:pPr>
        <w:ind w:firstLine="420"/>
        <w:rPr>
          <w:rFonts w:hint="eastAsia"/>
        </w:rPr>
      </w:pPr>
    </w:p>
    <w:p w:rsidR="00654AD3" w:rsidRPr="00654AD3" w:rsidRDefault="00654AD3" w:rsidP="00654AD3">
      <w:pPr>
        <w:ind w:firstLine="420"/>
        <w:rPr>
          <w:rFonts w:hint="eastAsia"/>
          <w:b/>
        </w:rPr>
      </w:pPr>
      <w:r w:rsidRPr="00654AD3">
        <w:rPr>
          <w:rFonts w:hint="eastAsia"/>
          <w:b/>
        </w:rPr>
        <w:t>二、</w:t>
      </w:r>
      <w:r w:rsidRPr="00654AD3">
        <w:rPr>
          <w:rFonts w:hint="eastAsia"/>
          <w:b/>
        </w:rPr>
        <w:t>Windows7</w:t>
      </w:r>
      <w:r w:rsidRPr="00654AD3">
        <w:rPr>
          <w:rFonts w:hint="eastAsia"/>
          <w:b/>
        </w:rPr>
        <w:t>睡眠状态下使用迅雷</w:t>
      </w:r>
      <w:r w:rsidRPr="00654AD3">
        <w:rPr>
          <w:rFonts w:hint="eastAsia"/>
          <w:b/>
        </w:rPr>
        <w:t>/</w:t>
      </w:r>
      <w:r w:rsidRPr="00654AD3">
        <w:rPr>
          <w:rFonts w:hint="eastAsia"/>
          <w:b/>
        </w:rPr>
        <w:t>快车下载的技巧</w:t>
      </w:r>
    </w:p>
    <w:p w:rsidR="00654AD3" w:rsidRDefault="00654AD3" w:rsidP="00654AD3">
      <w:pPr>
        <w:ind w:firstLine="420"/>
        <w:rPr>
          <w:rFonts w:hint="eastAsia"/>
        </w:rPr>
      </w:pPr>
      <w:r>
        <w:rPr>
          <w:rFonts w:hint="eastAsia"/>
        </w:rPr>
        <w:t>你想让你的快车或者是迅雷通宵下载电影，而且还能省电么？或许你会说，我不关机，给迅雷和快车添加完下载任务，挂在那里不就可以了吗？这没错，开着电脑通宵下载是可以，但这样的方法不节约，也不环保。</w:t>
      </w:r>
    </w:p>
    <w:p w:rsidR="00654AD3" w:rsidRDefault="00654AD3" w:rsidP="00654AD3">
      <w:pPr>
        <w:ind w:firstLine="420"/>
        <w:rPr>
          <w:rFonts w:hint="eastAsia"/>
        </w:rPr>
      </w:pPr>
      <w:r>
        <w:rPr>
          <w:rFonts w:hint="eastAsia"/>
        </w:rPr>
        <w:t>而如果你是</w:t>
      </w:r>
      <w:r>
        <w:rPr>
          <w:rFonts w:hint="eastAsia"/>
        </w:rPr>
        <w:t>Windows7</w:t>
      </w:r>
      <w:r>
        <w:rPr>
          <w:rFonts w:hint="eastAsia"/>
        </w:rPr>
        <w:t>用户，（</w:t>
      </w:r>
      <w:r>
        <w:rPr>
          <w:rFonts w:hint="eastAsia"/>
        </w:rPr>
        <w:t>WindowsVista</w:t>
      </w:r>
      <w:r>
        <w:rPr>
          <w:rFonts w:hint="eastAsia"/>
        </w:rPr>
        <w:t>也可使用下面的方法，操作步骤一致），你就可以让系统进入睡眠状态（在</w:t>
      </w:r>
      <w:r>
        <w:rPr>
          <w:rFonts w:hint="eastAsia"/>
        </w:rPr>
        <w:t>WindowsVista</w:t>
      </w:r>
      <w:r>
        <w:rPr>
          <w:rFonts w:hint="eastAsia"/>
        </w:rPr>
        <w:t>和</w:t>
      </w:r>
      <w:r>
        <w:rPr>
          <w:rFonts w:hint="eastAsia"/>
        </w:rPr>
        <w:t>Windows7</w:t>
      </w:r>
      <w:r>
        <w:rPr>
          <w:rFonts w:hint="eastAsia"/>
        </w:rPr>
        <w:t xml:space="preserve">中，这样的模式也叫“离开模式”），但不会断开网络连接，让快车和迅雷继续下载设定好的下载任务。　</w:t>
      </w:r>
    </w:p>
    <w:p w:rsidR="00654AD3" w:rsidRDefault="00654AD3" w:rsidP="00654AD3">
      <w:pPr>
        <w:ind w:firstLine="420"/>
        <w:rPr>
          <w:rFonts w:hint="eastAsia"/>
        </w:rPr>
      </w:pPr>
      <w:r>
        <w:rPr>
          <w:rFonts w:hint="eastAsia"/>
        </w:rPr>
        <w:t>运行注册表编辑，依次进入</w:t>
      </w:r>
      <w:r>
        <w:rPr>
          <w:rFonts w:hint="eastAsia"/>
        </w:rPr>
        <w:t>HKEY_LOCAL_MACHINE\SYSTEM\CurrentControlSet\Control\SessionManager\Power</w:t>
      </w:r>
      <w:r>
        <w:rPr>
          <w:rFonts w:hint="eastAsia"/>
        </w:rPr>
        <w:t>，然后在右侧窗口空白处单击鼠标右键，新建一个“</w:t>
      </w:r>
      <w:r>
        <w:rPr>
          <w:rFonts w:hint="eastAsia"/>
        </w:rPr>
        <w:t>DWORD32</w:t>
      </w:r>
      <w:r>
        <w:rPr>
          <w:rFonts w:hint="eastAsia"/>
        </w:rPr>
        <w:t>位”的值，并命名为“</w:t>
      </w:r>
      <w:r>
        <w:rPr>
          <w:rFonts w:hint="eastAsia"/>
        </w:rPr>
        <w:t>AwayModeEnabled</w:t>
      </w:r>
      <w:r>
        <w:rPr>
          <w:rFonts w:hint="eastAsia"/>
        </w:rPr>
        <w:t>”，双击给该键值，并赋值为“</w:t>
      </w:r>
      <w:r>
        <w:rPr>
          <w:rFonts w:hint="eastAsia"/>
        </w:rPr>
        <w:t>1</w:t>
      </w:r>
      <w:r>
        <w:rPr>
          <w:rFonts w:hint="eastAsia"/>
        </w:rPr>
        <w:t>”（</w:t>
      </w:r>
      <w:r>
        <w:rPr>
          <w:rFonts w:hint="eastAsia"/>
        </w:rPr>
        <w:t>16</w:t>
      </w:r>
      <w:r>
        <w:rPr>
          <w:rFonts w:hint="eastAsia"/>
        </w:rPr>
        <w:t>进制）。</w:t>
      </w:r>
    </w:p>
    <w:p w:rsidR="00654AD3" w:rsidRDefault="00654AD3" w:rsidP="00654AD3">
      <w:pPr>
        <w:ind w:firstLine="420"/>
        <w:jc w:val="center"/>
      </w:pPr>
      <w:r>
        <w:rPr>
          <w:noProof/>
        </w:rPr>
        <w:drawing>
          <wp:inline distT="0" distB="0" distL="0" distR="0">
            <wp:extent cx="4559774" cy="1951630"/>
            <wp:effectExtent l="19050" t="0" r="0" b="0"/>
            <wp:docPr id="2" name="图片 1" descr="20090926160533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09092616053324.jpg"/>
                    <pic:cNvPicPr/>
                  </pic:nvPicPr>
                  <pic:blipFill>
                    <a:blip r:embed="rId4" cstate="print"/>
                    <a:stretch>
                      <a:fillRect/>
                    </a:stretch>
                  </pic:blipFill>
                  <pic:spPr>
                    <a:xfrm>
                      <a:off x="0" y="0"/>
                      <a:ext cx="4562475" cy="1952786"/>
                    </a:xfrm>
                    <a:prstGeom prst="rect">
                      <a:avLst/>
                    </a:prstGeom>
                  </pic:spPr>
                </pic:pic>
              </a:graphicData>
            </a:graphic>
          </wp:inline>
        </w:drawing>
      </w:r>
    </w:p>
    <w:p w:rsidR="00654AD3" w:rsidRDefault="00654AD3" w:rsidP="00654AD3">
      <w:pPr>
        <w:ind w:firstLine="420"/>
        <w:rPr>
          <w:rFonts w:hint="eastAsia"/>
        </w:rPr>
      </w:pPr>
      <w:r>
        <w:rPr>
          <w:rFonts w:hint="eastAsia"/>
        </w:rPr>
        <w:t>新建</w:t>
      </w:r>
      <w:r>
        <w:rPr>
          <w:rFonts w:hint="eastAsia"/>
        </w:rPr>
        <w:t>AwayModeEnabled</w:t>
      </w:r>
      <w:r>
        <w:rPr>
          <w:rFonts w:hint="eastAsia"/>
        </w:rPr>
        <w:t>并赋值为“</w:t>
      </w:r>
      <w:r>
        <w:rPr>
          <w:rFonts w:hint="eastAsia"/>
        </w:rPr>
        <w:t>1</w:t>
      </w:r>
      <w:r>
        <w:rPr>
          <w:rFonts w:hint="eastAsia"/>
        </w:rPr>
        <w:t>”</w:t>
      </w:r>
    </w:p>
    <w:p w:rsidR="00654AD3" w:rsidRDefault="00654AD3" w:rsidP="00654AD3">
      <w:pPr>
        <w:ind w:firstLine="420"/>
        <w:rPr>
          <w:rFonts w:hint="eastAsia"/>
        </w:rPr>
      </w:pPr>
      <w:r>
        <w:rPr>
          <w:rFonts w:hint="eastAsia"/>
        </w:rPr>
        <w:t xml:space="preserve">　　修改完毕后，退出注册表编辑器即可。</w:t>
      </w:r>
    </w:p>
    <w:p w:rsidR="00654AD3" w:rsidRDefault="00654AD3" w:rsidP="00654AD3">
      <w:pPr>
        <w:ind w:firstLine="420"/>
        <w:rPr>
          <w:rFonts w:hint="eastAsia"/>
        </w:rPr>
      </w:pPr>
      <w:r>
        <w:rPr>
          <w:rFonts w:hint="eastAsia"/>
        </w:rPr>
        <w:t>如果用户不想使用</w:t>
      </w:r>
      <w:r>
        <w:rPr>
          <w:rFonts w:hint="eastAsia"/>
        </w:rPr>
        <w:t>Windows7</w:t>
      </w:r>
      <w:r>
        <w:rPr>
          <w:rFonts w:hint="eastAsia"/>
        </w:rPr>
        <w:t>的离开模式，可以进入</w:t>
      </w:r>
      <w:r>
        <w:rPr>
          <w:rFonts w:hint="eastAsia"/>
        </w:rPr>
        <w:t>HKEY_LOCAL_MACHINE\SYSTEM\CurrentControlSet\Control\SessionManager\Power</w:t>
      </w:r>
      <w:r>
        <w:rPr>
          <w:rFonts w:hint="eastAsia"/>
        </w:rPr>
        <w:t>，将“</w:t>
      </w:r>
      <w:r>
        <w:rPr>
          <w:rFonts w:hint="eastAsia"/>
        </w:rPr>
        <w:t>AwayModeEnabled</w:t>
      </w:r>
      <w:r>
        <w:rPr>
          <w:rFonts w:hint="eastAsia"/>
        </w:rPr>
        <w:t>”删除即可。</w:t>
      </w:r>
    </w:p>
    <w:p w:rsidR="00654AD3" w:rsidRDefault="00654AD3" w:rsidP="00654AD3">
      <w:pPr>
        <w:ind w:firstLine="420"/>
        <w:rPr>
          <w:rFonts w:hint="eastAsia"/>
        </w:rPr>
      </w:pPr>
      <w:r>
        <w:rPr>
          <w:rFonts w:hint="eastAsia"/>
        </w:rPr>
        <w:t>编后话：</w:t>
      </w:r>
    </w:p>
    <w:p w:rsidR="00654AD3" w:rsidRDefault="00654AD3" w:rsidP="00654AD3">
      <w:pPr>
        <w:ind w:firstLine="420"/>
        <w:rPr>
          <w:rFonts w:hint="eastAsia"/>
        </w:rPr>
      </w:pPr>
      <w:r>
        <w:rPr>
          <w:rFonts w:hint="eastAsia"/>
        </w:rPr>
        <w:t>很多时候，</w:t>
      </w:r>
      <w:r>
        <w:rPr>
          <w:rFonts w:hint="eastAsia"/>
        </w:rPr>
        <w:t>Widnows</w:t>
      </w:r>
      <w:r>
        <w:rPr>
          <w:rFonts w:hint="eastAsia"/>
        </w:rPr>
        <w:t>用户喜欢争论</w:t>
      </w:r>
      <w:r>
        <w:rPr>
          <w:rFonts w:hint="eastAsia"/>
        </w:rPr>
        <w:t>WindowsXP</w:t>
      </w:r>
      <w:r>
        <w:rPr>
          <w:rFonts w:hint="eastAsia"/>
        </w:rPr>
        <w:t>和</w:t>
      </w:r>
      <w:r>
        <w:rPr>
          <w:rFonts w:hint="eastAsia"/>
        </w:rPr>
        <w:t>Windows 7</w:t>
      </w:r>
      <w:r>
        <w:rPr>
          <w:rFonts w:hint="eastAsia"/>
        </w:rPr>
        <w:t>在功能方面，可操作性方面的优劣。这种争论在笔者看上去意义不大，但事实上，一款操作系统的优劣其实就体现在一点一滴中。</w:t>
      </w:r>
    </w:p>
    <w:p w:rsidR="00654AD3" w:rsidRDefault="00654AD3" w:rsidP="00654AD3">
      <w:pPr>
        <w:ind w:firstLine="420"/>
        <w:rPr>
          <w:rFonts w:hint="eastAsia"/>
        </w:rPr>
      </w:pPr>
    </w:p>
    <w:p w:rsidR="00654AD3" w:rsidRDefault="00B37382" w:rsidP="00654AD3">
      <w:pPr>
        <w:ind w:firstLine="420"/>
        <w:rPr>
          <w:rFonts w:hint="eastAsia"/>
        </w:rPr>
      </w:pPr>
      <w:r>
        <w:rPr>
          <w:rFonts w:hint="eastAsia"/>
        </w:rPr>
        <w:t>三、</w:t>
      </w:r>
      <w:r w:rsidRPr="00B37382">
        <w:rPr>
          <w:rFonts w:hint="eastAsia"/>
        </w:rPr>
        <w:t>开启</w:t>
      </w:r>
      <w:r w:rsidRPr="00B37382">
        <w:rPr>
          <w:rFonts w:hint="eastAsia"/>
        </w:rPr>
        <w:t>AHCI</w:t>
      </w:r>
      <w:r w:rsidRPr="00B37382">
        <w:rPr>
          <w:rFonts w:hint="eastAsia"/>
        </w:rPr>
        <w:t>提高</w:t>
      </w:r>
      <w:r w:rsidRPr="00B37382">
        <w:rPr>
          <w:rFonts w:hint="eastAsia"/>
        </w:rPr>
        <w:t xml:space="preserve"> Windows7</w:t>
      </w:r>
      <w:r w:rsidRPr="00B37382">
        <w:rPr>
          <w:rFonts w:hint="eastAsia"/>
        </w:rPr>
        <w:t>系统速</w:t>
      </w:r>
      <w:r>
        <w:rPr>
          <w:rFonts w:hint="eastAsia"/>
        </w:rPr>
        <w:t>度</w:t>
      </w:r>
      <w:r w:rsidRPr="00B37382">
        <w:rPr>
          <w:rFonts w:hint="eastAsia"/>
        </w:rPr>
        <w:t>之简单技巧</w:t>
      </w:r>
    </w:p>
    <w:p w:rsidR="00B37382" w:rsidRDefault="00B37382" w:rsidP="00B37382">
      <w:pPr>
        <w:ind w:firstLine="420"/>
        <w:rPr>
          <w:rFonts w:hint="eastAsia"/>
        </w:rPr>
      </w:pPr>
      <w:r>
        <w:rPr>
          <w:rFonts w:hint="eastAsia"/>
        </w:rPr>
        <w:t>和以前使用</w:t>
      </w:r>
      <w:r>
        <w:rPr>
          <w:rFonts w:hint="eastAsia"/>
        </w:rPr>
        <w:t>Windows XP</w:t>
      </w:r>
      <w:r>
        <w:rPr>
          <w:rFonts w:hint="eastAsia"/>
        </w:rPr>
        <w:t>一样，很多用户都在设法提高</w:t>
      </w:r>
      <w:r>
        <w:rPr>
          <w:rFonts w:hint="eastAsia"/>
        </w:rPr>
        <w:t>Windows7</w:t>
      </w:r>
      <w:r>
        <w:rPr>
          <w:rFonts w:hint="eastAsia"/>
        </w:rPr>
        <w:t>系统运行速速，比较常见的方法大多是对系统服务进行优化，去掉一些可有可无的系统服务，还有就是优化资源管理器菜单等。除此之外，还有一些“不常见的偏方”，据说也可以让</w:t>
      </w:r>
      <w:r>
        <w:rPr>
          <w:rFonts w:hint="eastAsia"/>
        </w:rPr>
        <w:t>Windows7</w:t>
      </w:r>
      <w:r>
        <w:rPr>
          <w:rFonts w:hint="eastAsia"/>
        </w:rPr>
        <w:t>的运行速度快上一倍。</w:t>
      </w:r>
    </w:p>
    <w:p w:rsidR="00B37382" w:rsidRDefault="00B37382" w:rsidP="00B37382">
      <w:pPr>
        <w:rPr>
          <w:rFonts w:hint="eastAsia"/>
        </w:rPr>
      </w:pPr>
      <w:r>
        <w:rPr>
          <w:rFonts w:hint="eastAsia"/>
        </w:rPr>
        <w:t xml:space="preserve">　　如果你想尝试本文分享的方法，让你的</w:t>
      </w:r>
      <w:r>
        <w:rPr>
          <w:rFonts w:hint="eastAsia"/>
        </w:rPr>
        <w:t>Windows 7</w:t>
      </w:r>
      <w:r>
        <w:rPr>
          <w:rFonts w:hint="eastAsia"/>
        </w:rPr>
        <w:t>系统运行速度快起来，首先，你要抱着你的主板支持</w:t>
      </w:r>
      <w:r>
        <w:rPr>
          <w:rFonts w:hint="eastAsia"/>
        </w:rPr>
        <w:t>AHCI</w:t>
      </w:r>
      <w:r>
        <w:rPr>
          <w:rFonts w:hint="eastAsia"/>
        </w:rPr>
        <w:t>。</w:t>
      </w:r>
    </w:p>
    <w:p w:rsidR="00B37382" w:rsidRDefault="00B37382" w:rsidP="00B37382">
      <w:pPr>
        <w:ind w:firstLine="420"/>
        <w:rPr>
          <w:rFonts w:hint="eastAsia"/>
        </w:rPr>
      </w:pPr>
      <w:r>
        <w:rPr>
          <w:rFonts w:hint="eastAsia"/>
        </w:rPr>
        <w:t>小知识，什么是</w:t>
      </w:r>
      <w:r>
        <w:rPr>
          <w:rFonts w:hint="eastAsia"/>
        </w:rPr>
        <w:t>AHCI</w:t>
      </w:r>
      <w:r>
        <w:rPr>
          <w:rFonts w:hint="eastAsia"/>
        </w:rPr>
        <w:t>？</w:t>
      </w:r>
    </w:p>
    <w:p w:rsidR="00B37382" w:rsidRDefault="00B37382" w:rsidP="00B37382">
      <w:pPr>
        <w:rPr>
          <w:rFonts w:hint="eastAsia"/>
        </w:rPr>
      </w:pPr>
      <w:r>
        <w:rPr>
          <w:rFonts w:hint="eastAsia"/>
        </w:rPr>
        <w:lastRenderedPageBreak/>
        <w:t xml:space="preserve">　　</w:t>
      </w:r>
      <w:r>
        <w:rPr>
          <w:rFonts w:hint="eastAsia"/>
        </w:rPr>
        <w:t>AHCI</w:t>
      </w:r>
      <w:r>
        <w:rPr>
          <w:rFonts w:hint="eastAsia"/>
        </w:rPr>
        <w:t>，全称是</w:t>
      </w:r>
      <w:r>
        <w:rPr>
          <w:rFonts w:hint="eastAsia"/>
        </w:rPr>
        <w:t>Serial ATA AdvancedHostControllerInterface</w:t>
      </w:r>
      <w:r>
        <w:rPr>
          <w:rFonts w:hint="eastAsia"/>
        </w:rPr>
        <w:t>（串行</w:t>
      </w:r>
      <w:r>
        <w:rPr>
          <w:rFonts w:hint="eastAsia"/>
        </w:rPr>
        <w:t>ATA</w:t>
      </w:r>
      <w:r>
        <w:rPr>
          <w:rFonts w:hint="eastAsia"/>
        </w:rPr>
        <w:t>高级主控接口），是在</w:t>
      </w:r>
      <w:r>
        <w:rPr>
          <w:rFonts w:hint="eastAsia"/>
        </w:rPr>
        <w:t>Intel</w:t>
      </w:r>
      <w:r>
        <w:rPr>
          <w:rFonts w:hint="eastAsia"/>
        </w:rPr>
        <w:t>的指导下，由多家公司联合研发的接口标准。在</w:t>
      </w:r>
      <w:r>
        <w:rPr>
          <w:rFonts w:hint="eastAsia"/>
        </w:rPr>
        <w:t>AHCI</w:t>
      </w:r>
      <w:r>
        <w:rPr>
          <w:rFonts w:hint="eastAsia"/>
        </w:rPr>
        <w:t>中，</w:t>
      </w:r>
      <w:r>
        <w:rPr>
          <w:rFonts w:hint="eastAsia"/>
        </w:rPr>
        <w:t>Intel</w:t>
      </w:r>
      <w:r>
        <w:rPr>
          <w:rFonts w:hint="eastAsia"/>
        </w:rPr>
        <w:t>引入了</w:t>
      </w:r>
      <w:r>
        <w:rPr>
          <w:rFonts w:hint="eastAsia"/>
        </w:rPr>
        <w:t>NCQ</w:t>
      </w:r>
      <w:r>
        <w:rPr>
          <w:rFonts w:hint="eastAsia"/>
        </w:rPr>
        <w:t>（</w:t>
      </w:r>
      <w:r>
        <w:rPr>
          <w:rFonts w:hint="eastAsia"/>
        </w:rPr>
        <w:t>NativeCommandQueue</w:t>
      </w:r>
      <w:r>
        <w:rPr>
          <w:rFonts w:hint="eastAsia"/>
        </w:rPr>
        <w:t>）功能和热插拔技术。支持</w:t>
      </w:r>
      <w:r>
        <w:rPr>
          <w:rFonts w:hint="eastAsia"/>
        </w:rPr>
        <w:t>NCQ</w:t>
      </w:r>
      <w:r>
        <w:rPr>
          <w:rFonts w:hint="eastAsia"/>
        </w:rPr>
        <w:t>技术的硬盘在接到读写指令后，会根据指令对访问地址进行重新排序，减少读取时间，使数据传输更为高效。</w:t>
      </w:r>
    </w:p>
    <w:p w:rsidR="00B37382" w:rsidRDefault="00B37382" w:rsidP="00B37382">
      <w:pPr>
        <w:rPr>
          <w:rFonts w:hint="eastAsia"/>
        </w:rPr>
      </w:pPr>
      <w:r>
        <w:rPr>
          <w:rFonts w:hint="eastAsia"/>
        </w:rPr>
        <w:t xml:space="preserve">　　如果你的主板支持</w:t>
      </w:r>
      <w:r>
        <w:rPr>
          <w:rFonts w:hint="eastAsia"/>
        </w:rPr>
        <w:t>AHCI</w:t>
      </w:r>
      <w:r>
        <w:rPr>
          <w:rFonts w:hint="eastAsia"/>
        </w:rPr>
        <w:t>，那么请在安装</w:t>
      </w:r>
      <w:r>
        <w:rPr>
          <w:rFonts w:hint="eastAsia"/>
        </w:rPr>
        <w:t>Windows7</w:t>
      </w:r>
      <w:r>
        <w:rPr>
          <w:rFonts w:hint="eastAsia"/>
        </w:rPr>
        <w:t>前进入</w:t>
      </w:r>
      <w:r>
        <w:rPr>
          <w:rFonts w:hint="eastAsia"/>
        </w:rPr>
        <w:t>Bios</w:t>
      </w:r>
      <w:r>
        <w:rPr>
          <w:rFonts w:hint="eastAsia"/>
        </w:rPr>
        <w:t>设置，在</w:t>
      </w:r>
      <w:r>
        <w:rPr>
          <w:rFonts w:hint="eastAsia"/>
        </w:rPr>
        <w:t>Advanced</w:t>
      </w:r>
      <w:r>
        <w:rPr>
          <w:rFonts w:hint="eastAsia"/>
        </w:rPr>
        <w:t>选项中将</w:t>
      </w:r>
      <w:r>
        <w:rPr>
          <w:rFonts w:hint="eastAsia"/>
        </w:rPr>
        <w:t>SATAcontrollerMode</w:t>
      </w:r>
      <w:r>
        <w:rPr>
          <w:rFonts w:hint="eastAsia"/>
        </w:rPr>
        <w:t>中默认的</w:t>
      </w:r>
      <w:r>
        <w:rPr>
          <w:rFonts w:hint="eastAsia"/>
        </w:rPr>
        <w:t>IDE</w:t>
      </w:r>
      <w:r>
        <w:rPr>
          <w:rFonts w:hint="eastAsia"/>
        </w:rPr>
        <w:t>调整为</w:t>
      </w:r>
      <w:r>
        <w:rPr>
          <w:rFonts w:hint="eastAsia"/>
        </w:rPr>
        <w:t>AHCI</w:t>
      </w:r>
      <w:r>
        <w:rPr>
          <w:rFonts w:hint="eastAsia"/>
        </w:rPr>
        <w:t>。</w:t>
      </w:r>
    </w:p>
    <w:p w:rsidR="00B37382" w:rsidRDefault="00B37382" w:rsidP="00B37382">
      <w:pPr>
        <w:ind w:firstLine="420"/>
        <w:rPr>
          <w:rFonts w:hint="eastAsia"/>
        </w:rPr>
      </w:pPr>
      <w:r>
        <w:rPr>
          <w:rFonts w:hint="eastAsia"/>
        </w:rPr>
        <w:t>开启</w:t>
      </w:r>
      <w:r>
        <w:rPr>
          <w:rFonts w:hint="eastAsia"/>
        </w:rPr>
        <w:t>AHCI</w:t>
      </w:r>
      <w:r>
        <w:rPr>
          <w:rFonts w:hint="eastAsia"/>
        </w:rPr>
        <w:t>装</w:t>
      </w:r>
      <w:r>
        <w:rPr>
          <w:rFonts w:hint="eastAsia"/>
        </w:rPr>
        <w:t xml:space="preserve">Windows7 </w:t>
      </w:r>
      <w:r>
        <w:rPr>
          <w:rFonts w:hint="eastAsia"/>
        </w:rPr>
        <w:t>让系统速度快一倍</w:t>
      </w:r>
    </w:p>
    <w:p w:rsidR="00B37382" w:rsidRDefault="00B37382" w:rsidP="00B37382">
      <w:pPr>
        <w:rPr>
          <w:rFonts w:hint="eastAsia"/>
        </w:rPr>
      </w:pPr>
      <w:r>
        <w:rPr>
          <w:rFonts w:hint="eastAsia"/>
        </w:rPr>
        <w:t xml:space="preserve">　　请大家注意，不同的主板的</w:t>
      </w:r>
      <w:r>
        <w:rPr>
          <w:rFonts w:hint="eastAsia"/>
        </w:rPr>
        <w:t>Bios</w:t>
      </w:r>
      <w:r>
        <w:rPr>
          <w:rFonts w:hint="eastAsia"/>
        </w:rPr>
        <w:t>可能不同，设置时，请大家找到对应的项。</w:t>
      </w:r>
    </w:p>
    <w:p w:rsidR="00B37382" w:rsidRDefault="00B37382" w:rsidP="00B37382">
      <w:pPr>
        <w:ind w:firstLine="420"/>
        <w:rPr>
          <w:rFonts w:hint="eastAsia"/>
        </w:rPr>
      </w:pPr>
      <w:r>
        <w:rPr>
          <w:rFonts w:hint="eastAsia"/>
        </w:rPr>
        <w:t>本文跟大家的分享的方法，是来自一些网友的投递。据网友自己反馈，在实际的使用过程中，“可以提高</w:t>
      </w:r>
      <w:r>
        <w:rPr>
          <w:rFonts w:hint="eastAsia"/>
        </w:rPr>
        <w:t>Windows7</w:t>
      </w:r>
      <w:r>
        <w:rPr>
          <w:rFonts w:hint="eastAsia"/>
        </w:rPr>
        <w:t>系统的运行速度”，但笔者未作更多测试。大家是否采用这个方法，请各位自己甄别。</w:t>
      </w:r>
    </w:p>
    <w:p w:rsidR="00B37382" w:rsidRDefault="00B37382" w:rsidP="00B37382">
      <w:pPr>
        <w:ind w:firstLine="420"/>
        <w:rPr>
          <w:rFonts w:hint="eastAsia"/>
        </w:rPr>
      </w:pPr>
    </w:p>
    <w:p w:rsidR="00B37382" w:rsidRDefault="00B37382" w:rsidP="00B37382">
      <w:pPr>
        <w:ind w:firstLine="420"/>
        <w:rPr>
          <w:rFonts w:hint="eastAsia"/>
        </w:rPr>
      </w:pPr>
      <w:r>
        <w:rPr>
          <w:rFonts w:hint="eastAsia"/>
        </w:rPr>
        <w:t>四、</w:t>
      </w:r>
      <w:r w:rsidRPr="00B37382">
        <w:rPr>
          <w:rFonts w:hint="eastAsia"/>
        </w:rPr>
        <w:t>Windows7</w:t>
      </w:r>
      <w:r w:rsidRPr="00B37382">
        <w:rPr>
          <w:rFonts w:hint="eastAsia"/>
        </w:rPr>
        <w:t>库使用技巧：把文件收藏起来</w:t>
      </w:r>
    </w:p>
    <w:p w:rsidR="00B37382" w:rsidRDefault="00B37382" w:rsidP="00B37382">
      <w:pPr>
        <w:ind w:firstLine="420"/>
        <w:rPr>
          <w:rFonts w:hint="eastAsia"/>
        </w:rPr>
      </w:pPr>
      <w:r>
        <w:rPr>
          <w:rFonts w:hint="eastAsia"/>
        </w:rPr>
        <w:t>在</w:t>
      </w:r>
      <w:r>
        <w:rPr>
          <w:rFonts w:hint="eastAsia"/>
        </w:rPr>
        <w:t>Windows XP</w:t>
      </w:r>
      <w:r>
        <w:rPr>
          <w:rFonts w:hint="eastAsia"/>
        </w:rPr>
        <w:t>时代，文件管理的主要形式是以用户的个人意愿，用文件夹的形式作为基础分类进行存放，然后再按照文件类型进行细化。但随着文件数量和种类的增多，加上用户行为的不确定性，原有的文件管理方式往往会造成文件存储混乱、重复文件多等情况，已经无法满足用户的实际需求。而在</w:t>
      </w:r>
      <w:r>
        <w:rPr>
          <w:rFonts w:hint="eastAsia"/>
        </w:rPr>
        <w:t>Windows 7</w:t>
      </w:r>
      <w:r>
        <w:rPr>
          <w:rFonts w:hint="eastAsia"/>
        </w:rPr>
        <w:t>（以下简称</w:t>
      </w:r>
      <w:r>
        <w:rPr>
          <w:rFonts w:hint="eastAsia"/>
        </w:rPr>
        <w:t>Win 7</w:t>
      </w:r>
      <w:r>
        <w:rPr>
          <w:rFonts w:hint="eastAsia"/>
        </w:rPr>
        <w:t>）中，由于引进了“库”，文件管理更方便，可以把本地或局域网中的文件添加到“库”，把文件收藏起来。</w:t>
      </w:r>
    </w:p>
    <w:p w:rsidR="00B37382" w:rsidRDefault="00B37382" w:rsidP="00B37382">
      <w:pPr>
        <w:rPr>
          <w:rFonts w:hint="eastAsia"/>
        </w:rPr>
      </w:pPr>
      <w:r>
        <w:rPr>
          <w:rFonts w:hint="eastAsia"/>
        </w:rPr>
        <w:t xml:space="preserve">　　简单地讲，文件库可以将我们需要的文件和文件夹统统集中到一起，就如同网页收藏夹一样，只要单击库中的链接，就能快速打开添加到库中的文件夹——而不管它们原来深藏在本地电脑或局域网当中的任何位置。另外，它们都会随着原始文件夹的变化而自动更新，并且可以以同名的形式存在于文件库中。　</w:t>
      </w:r>
    </w:p>
    <w:p w:rsidR="00B37382" w:rsidRDefault="00B37382" w:rsidP="00B37382">
      <w:pPr>
        <w:rPr>
          <w:rFonts w:hint="eastAsia"/>
        </w:rPr>
      </w:pPr>
      <w:r>
        <w:rPr>
          <w:rFonts w:hint="eastAsia"/>
        </w:rPr>
        <w:t xml:space="preserve">　　</w:t>
      </w:r>
      <w:r>
        <w:rPr>
          <w:rFonts w:hint="eastAsia"/>
        </w:rPr>
        <w:t>1.</w:t>
      </w:r>
      <w:r>
        <w:rPr>
          <w:rFonts w:hint="eastAsia"/>
        </w:rPr>
        <w:t xml:space="preserve">将本地文件夹添加到库　　</w:t>
      </w:r>
    </w:p>
    <w:p w:rsidR="00B37382" w:rsidRDefault="00B37382" w:rsidP="00B37382">
      <w:pPr>
        <w:rPr>
          <w:rFonts w:hint="eastAsia"/>
        </w:rPr>
      </w:pPr>
      <w:r>
        <w:rPr>
          <w:rFonts w:hint="eastAsia"/>
        </w:rPr>
        <w:t xml:space="preserve">　　打开任意一个文件夹，都可以在导航栏里观察到“库”，默认情况下，已经包含了视频、图片、文档、音乐等常用项目。而添加新的文件夹到库中，可以直接右击“库”，在弹出菜单中选择“新建→库”即可。本例中，我们将新建的库重命名为“物理教学”。接着，右击“物理教学”选择“属性”，从弹出的对话框中单击“包含文件夹”项，再将本地电脑中的文件夹添加进来即可。这里我们可以看到，添加进来的文件夹后都标有源文件夹的真实地址，方便我们加以区分（例如出现同名的文件夹）。</w:t>
      </w:r>
    </w:p>
    <w:p w:rsidR="00B37382" w:rsidRDefault="00B37382" w:rsidP="00B37382">
      <w:pPr>
        <w:rPr>
          <w:rFonts w:hint="eastAsia"/>
        </w:rPr>
      </w:pPr>
      <w:r>
        <w:rPr>
          <w:rFonts w:hint="eastAsia"/>
        </w:rPr>
        <w:t xml:space="preserve">　　</w:t>
      </w:r>
      <w:r>
        <w:rPr>
          <w:rFonts w:hint="eastAsia"/>
        </w:rPr>
        <w:t>2.</w:t>
      </w:r>
      <w:r>
        <w:rPr>
          <w:rFonts w:hint="eastAsia"/>
        </w:rPr>
        <w:t xml:space="preserve">将局域网共享位置添加到库　　</w:t>
      </w:r>
    </w:p>
    <w:p w:rsidR="00B37382" w:rsidRDefault="00B37382" w:rsidP="00B37382">
      <w:pPr>
        <w:rPr>
          <w:rFonts w:hint="eastAsia"/>
        </w:rPr>
      </w:pPr>
      <w:r>
        <w:rPr>
          <w:rFonts w:hint="eastAsia"/>
        </w:rPr>
        <w:t xml:space="preserve">　　与添加本地文件夹进入文件库稍有不同，要将局域网的共享文件夹添加到库，必须先将其设置为脱机属性。在开始菜单的“搜索程序和文件”栏里输入“网络”，单击搜索结果中的“网络”链接即可直接访问局域网。找出要添加到库中的文件夹，右击选择“始终脱机可用”。设置完成后，我们就能像添加本地文件夹一样通过“包含文件夹”来添加局域网共享位置的文件夹了。添加完成后，局域网中的文件夹图标上会显示脱机标志。　　</w:t>
      </w:r>
    </w:p>
    <w:p w:rsidR="00B37382" w:rsidRDefault="00B37382" w:rsidP="00B37382">
      <w:pPr>
        <w:ind w:firstLine="420"/>
        <w:rPr>
          <w:rFonts w:hint="eastAsia"/>
        </w:rPr>
      </w:pPr>
      <w:r>
        <w:rPr>
          <w:rFonts w:hint="eastAsia"/>
        </w:rPr>
        <w:t>脱机文件可理解为普通共享的进一步加强。普通共享在网络连接中断时（比如更换了工作场所）便会无法使用。但设置为脱机文件后，可将共享位置映射为本地磁盘，这样就算已离开局域网环境或网络暂时不通也能打开其中的文件进行编辑、复制、删除等操作，一旦网络恢复正常或再次接入，</w:t>
      </w:r>
      <w:r>
        <w:rPr>
          <w:rFonts w:hint="eastAsia"/>
        </w:rPr>
        <w:t>Win 7</w:t>
      </w:r>
      <w:r>
        <w:rPr>
          <w:rFonts w:hint="eastAsia"/>
        </w:rPr>
        <w:t xml:space="preserve">会自动将文件与局域网共享的文件进行同步操作。　</w:t>
      </w:r>
    </w:p>
    <w:p w:rsidR="00B37382" w:rsidRDefault="00B37382" w:rsidP="00B37382">
      <w:pPr>
        <w:ind w:firstLine="420"/>
        <w:rPr>
          <w:rFonts w:hint="eastAsia"/>
        </w:rPr>
      </w:pPr>
    </w:p>
    <w:p w:rsidR="00B37382" w:rsidRDefault="00B37382" w:rsidP="00B37382">
      <w:pPr>
        <w:ind w:firstLine="420"/>
        <w:rPr>
          <w:rFonts w:hint="eastAsia"/>
        </w:rPr>
      </w:pPr>
      <w:r>
        <w:rPr>
          <w:rFonts w:hint="eastAsia"/>
        </w:rPr>
        <w:t>五、</w:t>
      </w:r>
      <w:r w:rsidRPr="00B37382">
        <w:rPr>
          <w:rFonts w:hint="eastAsia"/>
        </w:rPr>
        <w:t>Windows7</w:t>
      </w:r>
      <w:r w:rsidRPr="00B37382">
        <w:rPr>
          <w:rFonts w:hint="eastAsia"/>
        </w:rPr>
        <w:t>下利用凭据管理器提高访问速度</w:t>
      </w:r>
    </w:p>
    <w:p w:rsidR="00B37382" w:rsidRDefault="00B37382" w:rsidP="00B37382">
      <w:pPr>
        <w:ind w:firstLine="420"/>
        <w:rPr>
          <w:rFonts w:hint="eastAsia"/>
        </w:rPr>
      </w:pPr>
      <w:r>
        <w:rPr>
          <w:rFonts w:hint="eastAsia"/>
        </w:rPr>
        <w:t>在登录远程计算机或者访问站点时，我们通常要输入用户名和密码信息。这些重复性的操作会影响我们的工作效率和使用体验，其实对于本地用户来说我们完全可以将这些访问凭据</w:t>
      </w:r>
      <w:r>
        <w:rPr>
          <w:rFonts w:hint="eastAsia"/>
        </w:rPr>
        <w:t>(</w:t>
      </w:r>
      <w:r>
        <w:rPr>
          <w:rFonts w:hint="eastAsia"/>
        </w:rPr>
        <w:t>用户、密码、证书等</w:t>
      </w:r>
      <w:r>
        <w:rPr>
          <w:rFonts w:hint="eastAsia"/>
        </w:rPr>
        <w:t>)</w:t>
      </w:r>
      <w:r>
        <w:rPr>
          <w:rFonts w:hint="eastAsia"/>
        </w:rPr>
        <w:t>保存在本地，在访问时有系统自动完成凭据的认证过程，这无疑会提高我们的工作效率。凭据管理器就是这样一个系统组件，可帮助我们完成本地访问时的认证工作。其实，这个组件从</w:t>
      </w:r>
      <w:r>
        <w:rPr>
          <w:rFonts w:hint="eastAsia"/>
        </w:rPr>
        <w:t>Vista</w:t>
      </w:r>
      <w:r>
        <w:rPr>
          <w:rFonts w:hint="eastAsia"/>
        </w:rPr>
        <w:t>中就有了，但无疑</w:t>
      </w:r>
      <w:r>
        <w:rPr>
          <w:rFonts w:hint="eastAsia"/>
        </w:rPr>
        <w:t>Windows 7</w:t>
      </w:r>
      <w:r>
        <w:rPr>
          <w:rFonts w:hint="eastAsia"/>
        </w:rPr>
        <w:t>中的凭据管理器在功能上更强一些，实用性也更大。</w:t>
      </w:r>
    </w:p>
    <w:p w:rsidR="00B37382" w:rsidRDefault="00B37382" w:rsidP="00B37382">
      <w:pPr>
        <w:rPr>
          <w:rFonts w:hint="eastAsia"/>
        </w:rPr>
      </w:pPr>
      <w:r>
        <w:rPr>
          <w:rFonts w:hint="eastAsia"/>
        </w:rPr>
        <w:t xml:space="preserve">　</w:t>
      </w:r>
      <w:r>
        <w:rPr>
          <w:rFonts w:hint="eastAsia"/>
        </w:rPr>
        <w:t xml:space="preserve">  </w:t>
      </w:r>
      <w:r>
        <w:rPr>
          <w:rFonts w:hint="eastAsia"/>
        </w:rPr>
        <w:t>打开“控制面板”，显示所有控制面板项，可找到“凭据管理器”。进入该页面可看到默认情况下“凭据管理器”并没有保存任何凭据。不过，在此我们可以添加“</w:t>
      </w:r>
      <w:r>
        <w:rPr>
          <w:rFonts w:hint="eastAsia"/>
        </w:rPr>
        <w:t xml:space="preserve">Windows </w:t>
      </w:r>
      <w:r>
        <w:rPr>
          <w:rFonts w:hint="eastAsia"/>
        </w:rPr>
        <w:t>凭据”、“基于证书的凭据”、“普通凭据”这三种类型的凭据。相对来说，“</w:t>
      </w:r>
      <w:r>
        <w:rPr>
          <w:rFonts w:hint="eastAsia"/>
        </w:rPr>
        <w:t xml:space="preserve">Windows </w:t>
      </w:r>
      <w:r>
        <w:rPr>
          <w:rFonts w:hint="eastAsia"/>
        </w:rPr>
        <w:t>凭据”和“普通凭据”使用较多。特别是“</w:t>
      </w:r>
      <w:r>
        <w:rPr>
          <w:rFonts w:hint="eastAsia"/>
        </w:rPr>
        <w:t xml:space="preserve">Windows </w:t>
      </w:r>
      <w:r>
        <w:rPr>
          <w:rFonts w:hint="eastAsia"/>
        </w:rPr>
        <w:t>凭</w:t>
      </w:r>
      <w:r>
        <w:rPr>
          <w:rFonts w:hint="eastAsia"/>
        </w:rPr>
        <w:lastRenderedPageBreak/>
        <w:t>据”，我们可将</w:t>
      </w:r>
      <w:r>
        <w:rPr>
          <w:rFonts w:hint="eastAsia"/>
        </w:rPr>
        <w:t>HomeGroup</w:t>
      </w:r>
      <w:r>
        <w:rPr>
          <w:rFonts w:hint="eastAsia"/>
        </w:rPr>
        <w:t>的凭据、远程桌面的凭据、共享凭据等添加进来。至于“普通凭据”，我们可将平时经常访问的站点，比如</w:t>
      </w:r>
      <w:r>
        <w:rPr>
          <w:rFonts w:hint="eastAsia"/>
        </w:rPr>
        <w:t>Windows Live</w:t>
      </w:r>
      <w:r>
        <w:rPr>
          <w:rFonts w:hint="eastAsia"/>
        </w:rPr>
        <w:t>的应用凭据添加进来。添加凭据的方法非常简单，以添加“</w:t>
      </w:r>
      <w:r>
        <w:rPr>
          <w:rFonts w:hint="eastAsia"/>
        </w:rPr>
        <w:t xml:space="preserve">Windows </w:t>
      </w:r>
      <w:r>
        <w:rPr>
          <w:rFonts w:hint="eastAsia"/>
        </w:rPr>
        <w:t>凭据”为例，单击“添加</w:t>
      </w:r>
      <w:r>
        <w:rPr>
          <w:rFonts w:hint="eastAsia"/>
        </w:rPr>
        <w:t>Windows</w:t>
      </w:r>
      <w:r>
        <w:rPr>
          <w:rFonts w:hint="eastAsia"/>
        </w:rPr>
        <w:t>凭据”链接进入添加凭据窗口。在此，我们分别输入目标地址</w:t>
      </w:r>
      <w:r>
        <w:rPr>
          <w:rFonts w:hint="eastAsia"/>
        </w:rPr>
        <w:t>(Internet</w:t>
      </w:r>
      <w:r>
        <w:rPr>
          <w:rFonts w:hint="eastAsia"/>
        </w:rPr>
        <w:t>地址或网络地址</w:t>
      </w:r>
      <w:r>
        <w:rPr>
          <w:rFonts w:hint="eastAsia"/>
        </w:rPr>
        <w:t>)</w:t>
      </w:r>
      <w:r>
        <w:rPr>
          <w:rFonts w:hint="eastAsia"/>
        </w:rPr>
        <w:t>的名称或者</w:t>
      </w:r>
      <w:r>
        <w:rPr>
          <w:rFonts w:hint="eastAsia"/>
        </w:rPr>
        <w:t>URL</w:t>
      </w:r>
      <w:r>
        <w:rPr>
          <w:rFonts w:hint="eastAsia"/>
        </w:rPr>
        <w:t>地址，以及用户名和密码，最后“确定”即可。此外，保存在“凭据管理器”中的凭据信息我们可随时进行修改、删除。</w:t>
      </w:r>
    </w:p>
    <w:p w:rsidR="00B37382" w:rsidRDefault="00B37382" w:rsidP="00B37382">
      <w:pPr>
        <w:rPr>
          <w:rFonts w:hint="eastAsia"/>
        </w:rPr>
      </w:pPr>
      <w:r>
        <w:rPr>
          <w:rFonts w:hint="eastAsia"/>
        </w:rPr>
        <w:t xml:space="preserve">　　将访问凭据添加到“凭据管理器”中，不仅可方便我们对于目标站点的访问，同时也便于我们快速地迁移。当凭据添加完毕后，我们可点击凭据管理器窗口中的“备份保管库”链接将凭据信息保存下来。在安装了新的系统，或者我们要将其迁移到另外一台</w:t>
      </w:r>
      <w:r>
        <w:rPr>
          <w:rFonts w:hint="eastAsia"/>
        </w:rPr>
        <w:t>PC</w:t>
      </w:r>
      <w:r>
        <w:rPr>
          <w:rFonts w:hint="eastAsia"/>
        </w:rPr>
        <w:t>的时候可点击凭据管理器窗口中的“还原保管库”链接将其还原到新系统中，而不不需重复添加了。这样，利用“凭据管理器”功能，我们不需重新维护远程桌面列表，同时也不再需要单独记录</w:t>
      </w:r>
      <w:r>
        <w:rPr>
          <w:rFonts w:hint="eastAsia"/>
        </w:rPr>
        <w:t>HomeGroup</w:t>
      </w:r>
      <w:r>
        <w:rPr>
          <w:rFonts w:hint="eastAsia"/>
        </w:rPr>
        <w:t>自动生动的密码了，将在很大程度上解放管理员。</w:t>
      </w:r>
    </w:p>
    <w:p w:rsidR="00B37382" w:rsidRDefault="00B37382" w:rsidP="00B37382">
      <w:pPr>
        <w:ind w:firstLine="420"/>
      </w:pPr>
    </w:p>
    <w:p w:rsidR="00B37382" w:rsidRDefault="002466D5" w:rsidP="00B37382">
      <w:pPr>
        <w:ind w:firstLine="420"/>
        <w:rPr>
          <w:rFonts w:hint="eastAsia"/>
        </w:rPr>
      </w:pPr>
      <w:r>
        <w:rPr>
          <w:rFonts w:hint="eastAsia"/>
        </w:rPr>
        <w:t>六、</w:t>
      </w:r>
      <w:r w:rsidRPr="002466D5">
        <w:rPr>
          <w:rFonts w:hint="eastAsia"/>
        </w:rPr>
        <w:t>Windows7 CMD</w:t>
      </w:r>
      <w:r w:rsidRPr="002466D5">
        <w:rPr>
          <w:rFonts w:hint="eastAsia"/>
        </w:rPr>
        <w:t>命令提示符下的</w:t>
      </w:r>
      <w:r w:rsidRPr="002466D5">
        <w:rPr>
          <w:rFonts w:hint="eastAsia"/>
        </w:rPr>
        <w:t>5</w:t>
      </w:r>
      <w:r w:rsidRPr="002466D5">
        <w:rPr>
          <w:rFonts w:hint="eastAsia"/>
        </w:rPr>
        <w:t>个小技巧</w:t>
      </w:r>
    </w:p>
    <w:p w:rsidR="002466D5" w:rsidRDefault="002466D5" w:rsidP="002466D5">
      <w:pPr>
        <w:ind w:firstLine="420"/>
        <w:rPr>
          <w:rFonts w:hint="eastAsia"/>
        </w:rPr>
      </w:pPr>
      <w:r>
        <w:rPr>
          <w:rFonts w:hint="eastAsia"/>
        </w:rPr>
        <w:t>对于稍微资深一点的用户而言，</w:t>
      </w:r>
      <w:r>
        <w:rPr>
          <w:rFonts w:hint="eastAsia"/>
        </w:rPr>
        <w:t>CMD</w:t>
      </w:r>
      <w:r>
        <w:rPr>
          <w:rFonts w:hint="eastAsia"/>
        </w:rPr>
        <w:t>，也就是命令提示符是个非常常用的功能，无论是在</w:t>
      </w:r>
      <w:r>
        <w:rPr>
          <w:rFonts w:hint="eastAsia"/>
        </w:rPr>
        <w:t>XP</w:t>
      </w:r>
      <w:r>
        <w:rPr>
          <w:rFonts w:hint="eastAsia"/>
        </w:rPr>
        <w:t>、</w:t>
      </w:r>
      <w:r>
        <w:rPr>
          <w:rFonts w:hint="eastAsia"/>
        </w:rPr>
        <w:t>Vista</w:t>
      </w:r>
      <w:r>
        <w:rPr>
          <w:rFonts w:hint="eastAsia"/>
        </w:rPr>
        <w:t>还是</w:t>
      </w:r>
      <w:r>
        <w:rPr>
          <w:rFonts w:hint="eastAsia"/>
        </w:rPr>
        <w:t>Windows 7</w:t>
      </w:r>
      <w:r>
        <w:rPr>
          <w:rFonts w:hint="eastAsia"/>
        </w:rPr>
        <w:t>下，很多优化和设置操作都离不开它，下面就是有关</w:t>
      </w:r>
      <w:r>
        <w:rPr>
          <w:rFonts w:hint="eastAsia"/>
        </w:rPr>
        <w:t>Windows Vista</w:t>
      </w:r>
      <w:r>
        <w:rPr>
          <w:rFonts w:hint="eastAsia"/>
        </w:rPr>
        <w:t>和</w:t>
      </w:r>
      <w:r>
        <w:rPr>
          <w:rFonts w:hint="eastAsia"/>
        </w:rPr>
        <w:t>Windows 7</w:t>
      </w:r>
      <w:r>
        <w:rPr>
          <w:rFonts w:hint="eastAsia"/>
        </w:rPr>
        <w:t>下针对命令提示符本身的一些小技巧。</w:t>
      </w:r>
    </w:p>
    <w:p w:rsidR="002466D5" w:rsidRDefault="002466D5" w:rsidP="002466D5">
      <w:pPr>
        <w:ind w:firstLine="420"/>
        <w:rPr>
          <w:rFonts w:hint="eastAsia"/>
        </w:rPr>
      </w:pPr>
      <w:r>
        <w:rPr>
          <w:rFonts w:hint="eastAsia"/>
        </w:rPr>
        <w:t xml:space="preserve">1. </w:t>
      </w:r>
      <w:r>
        <w:rPr>
          <w:rFonts w:hint="eastAsia"/>
        </w:rPr>
        <w:t xml:space="preserve">自定义命令提示符的颜色　　</w:t>
      </w:r>
    </w:p>
    <w:p w:rsidR="002466D5" w:rsidRDefault="002466D5" w:rsidP="002466D5">
      <w:pPr>
        <w:rPr>
          <w:rFonts w:hint="eastAsia"/>
        </w:rPr>
      </w:pPr>
      <w:r>
        <w:rPr>
          <w:rFonts w:hint="eastAsia"/>
        </w:rPr>
        <w:t xml:space="preserve">　　默认状况下，命令提示符是黑底白字显示的，要更改这两者的颜色其实非常简单，点击左上角的黑色小图标</w:t>
      </w:r>
      <w:r>
        <w:rPr>
          <w:rFonts w:hint="eastAsia"/>
        </w:rPr>
        <w:t xml:space="preserve"> - </w:t>
      </w:r>
      <w:r>
        <w:rPr>
          <w:rFonts w:hint="eastAsia"/>
        </w:rPr>
        <w:t xml:space="preserve">属性。然后在颜色选项卡中选择自己合适的颜色即可。同时可以自定义的还有字体、窗口布局等等。　</w:t>
      </w:r>
    </w:p>
    <w:p w:rsidR="002466D5" w:rsidRDefault="002466D5" w:rsidP="002466D5">
      <w:pPr>
        <w:rPr>
          <w:rFonts w:hint="eastAsia"/>
        </w:rPr>
      </w:pPr>
      <w:r>
        <w:rPr>
          <w:rFonts w:hint="eastAsia"/>
        </w:rPr>
        <w:t xml:space="preserve">　　</w:t>
      </w:r>
      <w:r>
        <w:rPr>
          <w:rFonts w:hint="eastAsia"/>
        </w:rPr>
        <w:t xml:space="preserve">2. </w:t>
      </w:r>
      <w:r>
        <w:rPr>
          <w:rFonts w:hint="eastAsia"/>
        </w:rPr>
        <w:t xml:space="preserve">复制粘贴　　</w:t>
      </w:r>
    </w:p>
    <w:p w:rsidR="002466D5" w:rsidRDefault="002466D5" w:rsidP="002466D5">
      <w:pPr>
        <w:rPr>
          <w:rFonts w:hint="eastAsia"/>
        </w:rPr>
      </w:pPr>
      <w:r>
        <w:rPr>
          <w:rFonts w:hint="eastAsia"/>
        </w:rPr>
        <w:t xml:space="preserve">　　在命令提示符中，是无法使用</w:t>
      </w:r>
      <w:r>
        <w:rPr>
          <w:rFonts w:hint="eastAsia"/>
        </w:rPr>
        <w:t>Ctrl+C</w:t>
      </w:r>
      <w:r>
        <w:rPr>
          <w:rFonts w:hint="eastAsia"/>
        </w:rPr>
        <w:t>和</w:t>
      </w:r>
      <w:r>
        <w:rPr>
          <w:rFonts w:hint="eastAsia"/>
        </w:rPr>
        <w:t>Ctrl+V</w:t>
      </w:r>
      <w:r>
        <w:rPr>
          <w:rFonts w:hint="eastAsia"/>
        </w:rPr>
        <w:t>的快捷键来完成复制粘贴操作的。要复制的话，需要用鼠标选择需要复制的部分，右键选中则会自动复制。同时，如果需要使用快捷键，也可以在属性中勾选“快速编辑模式”来实现。</w:t>
      </w:r>
      <w:r>
        <w:rPr>
          <w:rFonts w:hint="eastAsia"/>
        </w:rPr>
        <w:t xml:space="preserve"> </w:t>
      </w:r>
    </w:p>
    <w:p w:rsidR="002466D5" w:rsidRDefault="002466D5" w:rsidP="002466D5">
      <w:pPr>
        <w:rPr>
          <w:rFonts w:hint="eastAsia"/>
        </w:rPr>
      </w:pPr>
      <w:r>
        <w:rPr>
          <w:rFonts w:hint="eastAsia"/>
        </w:rPr>
        <w:t xml:space="preserve">　　</w:t>
      </w:r>
      <w:r>
        <w:rPr>
          <w:rFonts w:hint="eastAsia"/>
        </w:rPr>
        <w:t xml:space="preserve">3. </w:t>
      </w:r>
      <w:r>
        <w:rPr>
          <w:rFonts w:hint="eastAsia"/>
        </w:rPr>
        <w:t xml:space="preserve">快速输入文件路径　　</w:t>
      </w:r>
    </w:p>
    <w:p w:rsidR="002466D5" w:rsidRDefault="002466D5" w:rsidP="002466D5">
      <w:pPr>
        <w:rPr>
          <w:rFonts w:hint="eastAsia"/>
        </w:rPr>
      </w:pPr>
      <w:r>
        <w:rPr>
          <w:rFonts w:hint="eastAsia"/>
        </w:rPr>
        <w:t xml:space="preserve">　　在很多与命令提示符相关的优化和设置操作中，都需要输入完整的文件路径，这样的情况下，我们可以通过拖拽的方式来实现。拖拽文件到命令提示符中，完整的文件路径也就输入了。　　</w:t>
      </w:r>
    </w:p>
    <w:p w:rsidR="002466D5" w:rsidRDefault="002466D5" w:rsidP="002466D5">
      <w:pPr>
        <w:rPr>
          <w:rFonts w:hint="eastAsia"/>
        </w:rPr>
      </w:pPr>
      <w:r>
        <w:rPr>
          <w:rFonts w:hint="eastAsia"/>
        </w:rPr>
        <w:t xml:space="preserve">　　</w:t>
      </w:r>
      <w:r>
        <w:rPr>
          <w:rFonts w:hint="eastAsia"/>
        </w:rPr>
        <w:t xml:space="preserve">4. </w:t>
      </w:r>
      <w:r>
        <w:rPr>
          <w:rFonts w:hint="eastAsia"/>
        </w:rPr>
        <w:t>文件路径自动完成</w:t>
      </w:r>
    </w:p>
    <w:p w:rsidR="002466D5" w:rsidRDefault="002466D5" w:rsidP="002466D5">
      <w:pPr>
        <w:rPr>
          <w:rFonts w:hint="eastAsia"/>
        </w:rPr>
      </w:pPr>
      <w:r>
        <w:rPr>
          <w:rFonts w:hint="eastAsia"/>
        </w:rPr>
        <w:t xml:space="preserve">　　在输入文件路径时，我们可以只输入文件路径的前一部分，比如</w:t>
      </w:r>
      <w:r>
        <w:rPr>
          <w:rFonts w:hint="eastAsia"/>
        </w:rPr>
        <w:t>E:</w:t>
      </w:r>
      <w:r>
        <w:rPr>
          <w:rFonts w:hint="eastAsia"/>
        </w:rPr>
        <w:t>，然后按</w:t>
      </w:r>
      <w:r>
        <w:rPr>
          <w:rFonts w:hint="eastAsia"/>
        </w:rPr>
        <w:t>Tab</w:t>
      </w:r>
      <w:r>
        <w:rPr>
          <w:rFonts w:hint="eastAsia"/>
        </w:rPr>
        <w:t xml:space="preserve">键就可以在可选的文件之间切换了。　　</w:t>
      </w:r>
    </w:p>
    <w:p w:rsidR="002466D5" w:rsidRDefault="002466D5" w:rsidP="002466D5">
      <w:pPr>
        <w:rPr>
          <w:rFonts w:hint="eastAsia"/>
        </w:rPr>
      </w:pPr>
      <w:r>
        <w:rPr>
          <w:rFonts w:hint="eastAsia"/>
        </w:rPr>
        <w:t xml:space="preserve">　　</w:t>
      </w:r>
      <w:r>
        <w:rPr>
          <w:rFonts w:hint="eastAsia"/>
        </w:rPr>
        <w:t xml:space="preserve">5. </w:t>
      </w:r>
      <w:r>
        <w:rPr>
          <w:rFonts w:hint="eastAsia"/>
        </w:rPr>
        <w:t xml:space="preserve">快速查看历史记录　</w:t>
      </w:r>
    </w:p>
    <w:p w:rsidR="002466D5" w:rsidRDefault="002466D5" w:rsidP="002466D5">
      <w:pPr>
        <w:ind w:firstLine="420"/>
        <w:rPr>
          <w:rFonts w:hint="eastAsia"/>
        </w:rPr>
      </w:pPr>
      <w:r>
        <w:rPr>
          <w:rFonts w:hint="eastAsia"/>
        </w:rPr>
        <w:t>想要快速选择上一次输入的命令，只需要按下“↑”即可，随后下一个命令可以用“↓”来选择。完整的历史记录可以通过按下</w:t>
      </w:r>
      <w:r>
        <w:rPr>
          <w:rFonts w:hint="eastAsia"/>
        </w:rPr>
        <w:t>F7</w:t>
      </w:r>
      <w:r>
        <w:rPr>
          <w:rFonts w:hint="eastAsia"/>
        </w:rPr>
        <w:t xml:space="preserve">来查看。　</w:t>
      </w:r>
    </w:p>
    <w:p w:rsidR="002466D5" w:rsidRDefault="002466D5" w:rsidP="002466D5">
      <w:pPr>
        <w:ind w:firstLine="420"/>
        <w:rPr>
          <w:rFonts w:hint="eastAsia"/>
        </w:rPr>
      </w:pPr>
    </w:p>
    <w:p w:rsidR="002466D5" w:rsidRDefault="002466D5" w:rsidP="002466D5">
      <w:pPr>
        <w:ind w:firstLine="420"/>
        <w:rPr>
          <w:rFonts w:hint="eastAsia"/>
        </w:rPr>
      </w:pPr>
      <w:r>
        <w:rPr>
          <w:rFonts w:hint="eastAsia"/>
        </w:rPr>
        <w:t>七、</w:t>
      </w:r>
      <w:r w:rsidRPr="002466D5">
        <w:rPr>
          <w:rFonts w:hint="eastAsia"/>
        </w:rPr>
        <w:t>XP</w:t>
      </w:r>
      <w:r w:rsidRPr="002466D5">
        <w:rPr>
          <w:rFonts w:hint="eastAsia"/>
        </w:rPr>
        <w:t>不能访问</w:t>
      </w:r>
      <w:r w:rsidRPr="002466D5">
        <w:rPr>
          <w:rFonts w:hint="eastAsia"/>
        </w:rPr>
        <w:t>Windows7</w:t>
      </w:r>
      <w:r w:rsidRPr="002466D5">
        <w:rPr>
          <w:rFonts w:hint="eastAsia"/>
        </w:rPr>
        <w:t>共享文件之解决办法</w:t>
      </w:r>
    </w:p>
    <w:p w:rsidR="002466D5" w:rsidRDefault="002466D5" w:rsidP="002466D5">
      <w:pPr>
        <w:ind w:firstLine="420"/>
        <w:rPr>
          <w:rFonts w:hint="eastAsia"/>
        </w:rPr>
      </w:pPr>
      <w:r>
        <w:rPr>
          <w:rFonts w:hint="eastAsia"/>
        </w:rPr>
        <w:t>许多局域网用户发现，安装了</w:t>
      </w:r>
      <w:r>
        <w:rPr>
          <w:rFonts w:hint="eastAsia"/>
        </w:rPr>
        <w:t>Windows7</w:t>
      </w:r>
      <w:r>
        <w:rPr>
          <w:rFonts w:hint="eastAsia"/>
        </w:rPr>
        <w:t>后，网络中的文件夹相互共享会出现问题，经常会出现安装</w:t>
      </w:r>
      <w:r>
        <w:rPr>
          <w:rFonts w:hint="eastAsia"/>
        </w:rPr>
        <w:t>XP</w:t>
      </w:r>
      <w:r>
        <w:rPr>
          <w:rFonts w:hint="eastAsia"/>
        </w:rPr>
        <w:t>系统的电脑无法访问</w:t>
      </w:r>
      <w:r>
        <w:rPr>
          <w:rFonts w:hint="eastAsia"/>
        </w:rPr>
        <w:t>Windows7</w:t>
      </w:r>
      <w:r>
        <w:rPr>
          <w:rFonts w:hint="eastAsia"/>
        </w:rPr>
        <w:t>的共享文件夹，有些虽然能看到</w:t>
      </w:r>
      <w:r>
        <w:rPr>
          <w:rFonts w:hint="eastAsia"/>
        </w:rPr>
        <w:t>Windows7</w:t>
      </w:r>
      <w:r>
        <w:rPr>
          <w:rFonts w:hint="eastAsia"/>
        </w:rPr>
        <w:t>下的共享目录，但是一旦进入目录，就会提示没有访问权限。经过笔者近几天的苦心研究，终于发现只需要几步修改，就能让</w:t>
      </w:r>
      <w:r>
        <w:rPr>
          <w:rFonts w:hint="eastAsia"/>
        </w:rPr>
        <w:t>XP</w:t>
      </w:r>
      <w:r>
        <w:rPr>
          <w:rFonts w:hint="eastAsia"/>
        </w:rPr>
        <w:t>和</w:t>
      </w:r>
      <w:r>
        <w:rPr>
          <w:rFonts w:hint="eastAsia"/>
        </w:rPr>
        <w:t>Windows 7</w:t>
      </w:r>
      <w:r>
        <w:rPr>
          <w:rFonts w:hint="eastAsia"/>
        </w:rPr>
        <w:t>之间进行互通，不再会出现共享文件夹无法访问的情况。</w:t>
      </w:r>
    </w:p>
    <w:p w:rsidR="002466D5" w:rsidRDefault="002466D5" w:rsidP="002466D5">
      <w:pPr>
        <w:ind w:firstLine="420"/>
        <w:rPr>
          <w:rFonts w:hint="eastAsia"/>
        </w:rPr>
      </w:pPr>
      <w:r>
        <w:rPr>
          <w:rFonts w:hint="eastAsia"/>
        </w:rPr>
        <w:t>首先，进入到“网络和共享中心”进行设置，将</w:t>
      </w:r>
      <w:r>
        <w:rPr>
          <w:rFonts w:hint="eastAsia"/>
        </w:rPr>
        <w:t>Windows</w:t>
      </w:r>
      <w:r>
        <w:rPr>
          <w:rFonts w:hint="eastAsia"/>
        </w:rPr>
        <w:t>的防火墙关闭。虽然这样做会有不安全的风险，但是为了能实现不同系统间的相互访问，也只能不得已而为之了。</w:t>
      </w:r>
    </w:p>
    <w:p w:rsidR="002466D5" w:rsidRDefault="002466D5" w:rsidP="002466D5">
      <w:pPr>
        <w:ind w:firstLine="420"/>
        <w:rPr>
          <w:rFonts w:hint="eastAsia"/>
        </w:rPr>
      </w:pPr>
      <w:r>
        <w:rPr>
          <w:rFonts w:hint="eastAsia"/>
        </w:rPr>
        <w:t>在关闭了</w:t>
      </w:r>
      <w:r>
        <w:rPr>
          <w:rFonts w:hint="eastAsia"/>
        </w:rPr>
        <w:t>Windows</w:t>
      </w:r>
      <w:r>
        <w:rPr>
          <w:rFonts w:hint="eastAsia"/>
        </w:rPr>
        <w:t>防火墙后，下一步要进入到防火墙设置界面左边的“高级设置”中，对“入站规则”和“出站规则”进行修改。在这两个规则中，分别找到“文件和打印机共享”选项，并且将其全部选项设定成“</w:t>
      </w:r>
      <w:r>
        <w:rPr>
          <w:rFonts w:hint="eastAsia"/>
        </w:rPr>
        <w:t>Allow all connection</w:t>
      </w:r>
      <w:r>
        <w:rPr>
          <w:rFonts w:hint="eastAsia"/>
        </w:rPr>
        <w:t>”。</w:t>
      </w:r>
      <w:r>
        <w:rPr>
          <w:rFonts w:hint="eastAsia"/>
        </w:rPr>
        <w:t xml:space="preserve">    </w:t>
      </w:r>
    </w:p>
    <w:p w:rsidR="002466D5" w:rsidRDefault="002466D5" w:rsidP="002466D5">
      <w:pPr>
        <w:rPr>
          <w:rFonts w:hint="eastAsia"/>
        </w:rPr>
      </w:pPr>
      <w:r>
        <w:rPr>
          <w:rFonts w:hint="eastAsia"/>
        </w:rPr>
        <w:t xml:space="preserve">　　在进行完以上设定后，要进入到“用户帐户”里，开启“</w:t>
      </w:r>
      <w:r>
        <w:rPr>
          <w:rFonts w:hint="eastAsia"/>
        </w:rPr>
        <w:t>Guest</w:t>
      </w:r>
      <w:r>
        <w:rPr>
          <w:rFonts w:hint="eastAsia"/>
        </w:rPr>
        <w:t>”帐户，并且在系统服务里，开启对应的共享功能。至此，共享的设定已经完成得差不多了。最后是对所对应的共享文件夹进行设置。如果熟悉</w:t>
      </w:r>
      <w:r>
        <w:rPr>
          <w:rFonts w:hint="eastAsia"/>
        </w:rPr>
        <w:t>XP</w:t>
      </w:r>
      <w:r>
        <w:rPr>
          <w:rFonts w:hint="eastAsia"/>
        </w:rPr>
        <w:t>共享设置的用户，基本上可以很方便的对以下设置进行操作，其</w:t>
      </w:r>
      <w:r>
        <w:rPr>
          <w:rFonts w:hint="eastAsia"/>
        </w:rPr>
        <w:t>Windows7</w:t>
      </w:r>
      <w:r>
        <w:rPr>
          <w:rFonts w:hint="eastAsia"/>
        </w:rPr>
        <w:t>设置共享的理念和</w:t>
      </w:r>
      <w:r>
        <w:rPr>
          <w:rFonts w:hint="eastAsia"/>
        </w:rPr>
        <w:t>XP</w:t>
      </w:r>
      <w:r>
        <w:rPr>
          <w:rFonts w:hint="eastAsia"/>
        </w:rPr>
        <w:t>几乎</w:t>
      </w:r>
      <w:r>
        <w:rPr>
          <w:rFonts w:hint="eastAsia"/>
        </w:rPr>
        <w:lastRenderedPageBreak/>
        <w:t>是相同的，有所区别的只是设置的路径有所不同。</w:t>
      </w:r>
    </w:p>
    <w:p w:rsidR="002466D5" w:rsidRDefault="002466D5" w:rsidP="002466D5">
      <w:pPr>
        <w:rPr>
          <w:rFonts w:hint="eastAsia"/>
        </w:rPr>
      </w:pPr>
      <w:r>
        <w:rPr>
          <w:rFonts w:hint="eastAsia"/>
        </w:rPr>
        <w:t xml:space="preserve">　　第一步选择要共享的文件夹，单击右键选择“属性”，在“共享”的选项卡里选择“高级共享”，并且将“共享此文件夹”前的钩打上，随后在“权限”中依次点击“添加”——“高级”——“立即查找”。然后在查找的结果中选择“</w:t>
      </w:r>
      <w:r>
        <w:rPr>
          <w:rFonts w:hint="eastAsia"/>
        </w:rPr>
        <w:t>Everyone</w:t>
      </w:r>
      <w:r>
        <w:rPr>
          <w:rFonts w:hint="eastAsia"/>
        </w:rPr>
        <w:t>”以及“</w:t>
      </w:r>
      <w:r>
        <w:rPr>
          <w:rFonts w:hint="eastAsia"/>
        </w:rPr>
        <w:t>Guest</w:t>
      </w:r>
      <w:r>
        <w:rPr>
          <w:rFonts w:hint="eastAsia"/>
        </w:rPr>
        <w:t>”并确认即可。</w:t>
      </w:r>
    </w:p>
    <w:p w:rsidR="002466D5" w:rsidRDefault="002466D5" w:rsidP="002466D5">
      <w:pPr>
        <w:ind w:firstLine="420"/>
        <w:rPr>
          <w:rFonts w:hint="eastAsia"/>
        </w:rPr>
      </w:pPr>
      <w:r>
        <w:rPr>
          <w:rFonts w:hint="eastAsia"/>
        </w:rPr>
        <w:t>通过以上步骤基本上可以解决</w:t>
      </w:r>
      <w:r>
        <w:rPr>
          <w:rFonts w:hint="eastAsia"/>
        </w:rPr>
        <w:t>99%</w:t>
      </w:r>
      <w:r>
        <w:rPr>
          <w:rFonts w:hint="eastAsia"/>
        </w:rPr>
        <w:t>的</w:t>
      </w:r>
      <w:r>
        <w:rPr>
          <w:rFonts w:hint="eastAsia"/>
        </w:rPr>
        <w:t>XP</w:t>
      </w:r>
      <w:r>
        <w:rPr>
          <w:rFonts w:hint="eastAsia"/>
        </w:rPr>
        <w:t>无法访问</w:t>
      </w:r>
      <w:r>
        <w:rPr>
          <w:rFonts w:hint="eastAsia"/>
        </w:rPr>
        <w:t>Windows7</w:t>
      </w:r>
      <w:r>
        <w:rPr>
          <w:rFonts w:hint="eastAsia"/>
        </w:rPr>
        <w:t>的共享文件夹的问题，当然也不排除通过以上方法依然出现访问异常。为此建议可以暂时关闭额外安装的杀毒软件或者诸如天网等第三方的网络防火墙，以免其它网络防火墙对访问造成阻碍。</w:t>
      </w:r>
    </w:p>
    <w:p w:rsidR="002466D5" w:rsidRDefault="002466D5" w:rsidP="002466D5">
      <w:pPr>
        <w:ind w:firstLine="420"/>
        <w:rPr>
          <w:rFonts w:hint="eastAsia"/>
        </w:rPr>
      </w:pPr>
    </w:p>
    <w:p w:rsidR="002466D5" w:rsidRDefault="002466D5" w:rsidP="002466D5">
      <w:pPr>
        <w:ind w:firstLine="420"/>
        <w:rPr>
          <w:rFonts w:hint="eastAsia"/>
        </w:rPr>
      </w:pPr>
      <w:r>
        <w:rPr>
          <w:rFonts w:hint="eastAsia"/>
        </w:rPr>
        <w:t>八、</w:t>
      </w:r>
      <w:r w:rsidRPr="002466D5">
        <w:rPr>
          <w:rFonts w:hint="eastAsia"/>
        </w:rPr>
        <w:t>提高局域网内共享传输速度的几种方法</w:t>
      </w:r>
    </w:p>
    <w:p w:rsidR="002466D5" w:rsidRDefault="002466D5" w:rsidP="002466D5">
      <w:pPr>
        <w:ind w:firstLine="420"/>
        <w:rPr>
          <w:rFonts w:hint="eastAsia"/>
        </w:rPr>
      </w:pPr>
      <w:r>
        <w:rPr>
          <w:rFonts w:hint="eastAsia"/>
        </w:rPr>
        <w:t>自从</w:t>
      </w:r>
      <w:r>
        <w:rPr>
          <w:rFonts w:hint="eastAsia"/>
        </w:rPr>
        <w:t>Windows Vista</w:t>
      </w:r>
      <w:r>
        <w:rPr>
          <w:rFonts w:hint="eastAsia"/>
        </w:rPr>
        <w:t>、</w:t>
      </w:r>
      <w:r>
        <w:rPr>
          <w:rFonts w:hint="eastAsia"/>
        </w:rPr>
        <w:t>Windows Server 2008</w:t>
      </w:r>
      <w:r>
        <w:rPr>
          <w:rFonts w:hint="eastAsia"/>
        </w:rPr>
        <w:t>等客户端系统的“身影”，在局域网中频频出现之后，通过网络访问对应系统环境下的共享资源也有了新的思路。这不，本文下面总结的几则操作细项，可以帮助我们高效进行共享连接</w:t>
      </w:r>
      <w:r>
        <w:rPr>
          <w:rFonts w:hint="eastAsia"/>
        </w:rPr>
        <w:t>!</w:t>
      </w:r>
    </w:p>
    <w:p w:rsidR="002466D5" w:rsidRDefault="002466D5" w:rsidP="002466D5">
      <w:pPr>
        <w:rPr>
          <w:rFonts w:hint="eastAsia"/>
        </w:rPr>
      </w:pPr>
      <w:r>
        <w:rPr>
          <w:rFonts w:hint="eastAsia"/>
        </w:rPr>
        <w:t xml:space="preserve">    1</w:t>
      </w:r>
      <w:r>
        <w:rPr>
          <w:rFonts w:hint="eastAsia"/>
        </w:rPr>
        <w:t>、启用脱机设置，优化共享连接性能</w:t>
      </w:r>
    </w:p>
    <w:p w:rsidR="002466D5" w:rsidRDefault="002466D5" w:rsidP="002466D5">
      <w:pPr>
        <w:rPr>
          <w:rFonts w:hint="eastAsia"/>
        </w:rPr>
      </w:pPr>
      <w:r>
        <w:rPr>
          <w:rFonts w:hint="eastAsia"/>
        </w:rPr>
        <w:t xml:space="preserve">    Windows Vista</w:t>
      </w:r>
      <w:r>
        <w:rPr>
          <w:rFonts w:hint="eastAsia"/>
        </w:rPr>
        <w:t>以上版本系统新增加了脱机设置功能，巧妙地使用该功能，可以让计算机系统自动将我们频繁要访问的共享资源直接缓存到本地硬盘中，日后网络连接即使遇到问题不能正常工作时，我们也能很快地访问到目标共享资源中的内容</w:t>
      </w:r>
      <w:r>
        <w:rPr>
          <w:rFonts w:hint="eastAsia"/>
        </w:rPr>
        <w:t>;</w:t>
      </w:r>
      <w:r>
        <w:rPr>
          <w:rFonts w:hint="eastAsia"/>
        </w:rPr>
        <w:t>很明显，巧妙地启用脱机设置功能，可以大大优化共享连接性能。下面是启用脱机设置、优化共享连接性能的具体操作步骤：</w:t>
      </w:r>
    </w:p>
    <w:p w:rsidR="002466D5" w:rsidRDefault="002466D5" w:rsidP="002466D5">
      <w:pPr>
        <w:rPr>
          <w:rFonts w:hint="eastAsia"/>
        </w:rPr>
      </w:pPr>
      <w:r>
        <w:rPr>
          <w:rFonts w:hint="eastAsia"/>
        </w:rPr>
        <w:t xml:space="preserve">    </w:t>
      </w:r>
      <w:r>
        <w:rPr>
          <w:rFonts w:hint="eastAsia"/>
        </w:rPr>
        <w:t>首先在目标共享资源所在的计算机系统桌面中，依次单击“开始”</w:t>
      </w:r>
      <w:r>
        <w:rPr>
          <w:rFonts w:hint="eastAsia"/>
        </w:rPr>
        <w:t>/</w:t>
      </w:r>
      <w:r>
        <w:rPr>
          <w:rFonts w:hint="eastAsia"/>
        </w:rPr>
        <w:t>“程序”</w:t>
      </w:r>
      <w:r>
        <w:rPr>
          <w:rFonts w:hint="eastAsia"/>
        </w:rPr>
        <w:t>/</w:t>
      </w:r>
      <w:r>
        <w:rPr>
          <w:rFonts w:hint="eastAsia"/>
        </w:rPr>
        <w:t>“附件”</w:t>
      </w:r>
      <w:r>
        <w:rPr>
          <w:rFonts w:hint="eastAsia"/>
        </w:rPr>
        <w:t>/</w:t>
      </w:r>
      <w:r>
        <w:rPr>
          <w:rFonts w:hint="eastAsia"/>
        </w:rPr>
        <w:t>“</w:t>
      </w:r>
      <w:r>
        <w:rPr>
          <w:rFonts w:hint="eastAsia"/>
        </w:rPr>
        <w:t>Windows</w:t>
      </w:r>
      <w:r>
        <w:rPr>
          <w:rFonts w:hint="eastAsia"/>
        </w:rPr>
        <w:t>资源管理器”命令，在弹出的系统资源管理器窗口中，找到目标共享资源所在的文件夹，用鼠标右键单击该共享文件夹，从弹出的快捷菜单中点选“属性”命令，打开目标共享文件夹的属性设置窗口</w:t>
      </w:r>
      <w:r>
        <w:rPr>
          <w:rFonts w:hint="eastAsia"/>
        </w:rPr>
        <w:t>;</w:t>
      </w:r>
    </w:p>
    <w:p w:rsidR="002466D5" w:rsidRDefault="002466D5" w:rsidP="002466D5">
      <w:pPr>
        <w:rPr>
          <w:rFonts w:hint="eastAsia"/>
        </w:rPr>
      </w:pPr>
      <w:r>
        <w:rPr>
          <w:rFonts w:hint="eastAsia"/>
        </w:rPr>
        <w:t xml:space="preserve">    </w:t>
      </w:r>
      <w:r>
        <w:rPr>
          <w:rFonts w:hint="eastAsia"/>
        </w:rPr>
        <w:t>其次单击该设置窗口中的“共享”标签，在弹出的对应标签设置页面中点击“高级共享”按钮，打开目标文件夹的高级共享对话框，选中该对话框中的“共享此文件夹”复选项，同时单击“缓存”按钮，打开缓存设置对话框</w:t>
      </w:r>
      <w:r>
        <w:rPr>
          <w:rFonts w:hint="eastAsia"/>
        </w:rPr>
        <w:t>;</w:t>
      </w:r>
    </w:p>
    <w:p w:rsidR="002466D5" w:rsidRDefault="002466D5" w:rsidP="002466D5">
      <w:pPr>
        <w:rPr>
          <w:rFonts w:hint="eastAsia"/>
        </w:rPr>
      </w:pPr>
      <w:r>
        <w:rPr>
          <w:rFonts w:hint="eastAsia"/>
        </w:rPr>
        <w:t xml:space="preserve">    </w:t>
      </w:r>
      <w:r>
        <w:rPr>
          <w:rFonts w:hint="eastAsia"/>
        </w:rPr>
        <w:t>接着在该设置对话框中检查一下“用户从该共享打开的所有文件和程序将自动在脱机状态下可用”选项是否处于选中状态，要是发现该选项还没有被选中时，我们应该及时将它重新选中，同时还要记得将“已进行性能优化”选项一并选中，最后单击“确定”按钮保存好上述设置操作，如此一来我们日后通过网络再次访问目标共享资源时，共享连接性能就不会受到网络连接状态的影响而始终稳定了。</w:t>
      </w:r>
    </w:p>
    <w:p w:rsidR="002466D5" w:rsidRDefault="002466D5" w:rsidP="002466D5">
      <w:pPr>
        <w:rPr>
          <w:rFonts w:hint="eastAsia"/>
        </w:rPr>
      </w:pPr>
      <w:r>
        <w:rPr>
          <w:rFonts w:hint="eastAsia"/>
        </w:rPr>
        <w:t xml:space="preserve">    2</w:t>
      </w:r>
      <w:r>
        <w:rPr>
          <w:rFonts w:hint="eastAsia"/>
        </w:rPr>
        <w:t>、巧妙设置协议，确保共享连接稳定</w:t>
      </w:r>
    </w:p>
    <w:p w:rsidR="002466D5" w:rsidRDefault="002466D5" w:rsidP="002466D5">
      <w:pPr>
        <w:rPr>
          <w:rFonts w:hint="eastAsia"/>
        </w:rPr>
      </w:pPr>
      <w:r>
        <w:rPr>
          <w:rFonts w:hint="eastAsia"/>
        </w:rPr>
        <w:t xml:space="preserve">    </w:t>
      </w:r>
      <w:r>
        <w:rPr>
          <w:rFonts w:hint="eastAsia"/>
        </w:rPr>
        <w:t>在局域网工作环境中，一些特殊的计算机系统可能同时配置有几个</w:t>
      </w:r>
      <w:r>
        <w:rPr>
          <w:rFonts w:hint="eastAsia"/>
        </w:rPr>
        <w:t>IP</w:t>
      </w:r>
      <w:r>
        <w:rPr>
          <w:rFonts w:hint="eastAsia"/>
        </w:rPr>
        <w:t>地址，在这样的计算机系统中尝试进行共享访问连接时，我们有时会遇到很奇怪的共享连接故障，那就是每次重新启动一次计算机系统，相同的共享资源连接有时正常、有时不正常，但是如果将该计算机系统的</w:t>
      </w:r>
      <w:r>
        <w:rPr>
          <w:rFonts w:hint="eastAsia"/>
        </w:rPr>
        <w:t>IP</w:t>
      </w:r>
      <w:r>
        <w:rPr>
          <w:rFonts w:hint="eastAsia"/>
        </w:rPr>
        <w:t>地址只设置为一个时，目标共享资源连接却能始终稳定，这是什么原因呢，我们又该如何解决这种奇怪的共享连接故障呢</w:t>
      </w:r>
      <w:r>
        <w:rPr>
          <w:rFonts w:hint="eastAsia"/>
        </w:rPr>
        <w:t>?</w:t>
      </w:r>
    </w:p>
    <w:p w:rsidR="002466D5" w:rsidRDefault="002466D5" w:rsidP="002466D5">
      <w:pPr>
        <w:rPr>
          <w:rFonts w:hint="eastAsia"/>
        </w:rPr>
      </w:pPr>
      <w:r>
        <w:rPr>
          <w:rFonts w:hint="eastAsia"/>
        </w:rPr>
        <w:t xml:space="preserve">    </w:t>
      </w:r>
      <w:r>
        <w:rPr>
          <w:rFonts w:hint="eastAsia"/>
        </w:rPr>
        <w:t>出现这种故障现象，多半是目标计算机系统的共享访问协议设置不当。我们知道，</w:t>
      </w:r>
      <w:r>
        <w:rPr>
          <w:rFonts w:hint="eastAsia"/>
        </w:rPr>
        <w:t>Windows</w:t>
      </w:r>
      <w:r>
        <w:rPr>
          <w:rFonts w:hint="eastAsia"/>
        </w:rPr>
        <w:t>系统在进行共享访问连接时，需要用到</w:t>
      </w:r>
      <w:r>
        <w:rPr>
          <w:rFonts w:hint="eastAsia"/>
        </w:rPr>
        <w:t>SMB</w:t>
      </w:r>
      <w:r>
        <w:rPr>
          <w:rFonts w:hint="eastAsia"/>
        </w:rPr>
        <w:t>网络协议，而该网络协议目前同时支持</w:t>
      </w:r>
      <w:r>
        <w:rPr>
          <w:rFonts w:hint="eastAsia"/>
        </w:rPr>
        <w:t>Direct hosting</w:t>
      </w:r>
      <w:r>
        <w:rPr>
          <w:rFonts w:hint="eastAsia"/>
        </w:rPr>
        <w:t>、</w:t>
      </w:r>
      <w:r>
        <w:rPr>
          <w:rFonts w:hint="eastAsia"/>
        </w:rPr>
        <w:t>NetBios Over TCP/IP</w:t>
      </w:r>
      <w:r>
        <w:rPr>
          <w:rFonts w:hint="eastAsia"/>
        </w:rPr>
        <w:t>工作模式，而且每次启动系统后</w:t>
      </w:r>
      <w:r>
        <w:rPr>
          <w:rFonts w:hint="eastAsia"/>
        </w:rPr>
        <w:t>SMB</w:t>
      </w:r>
      <w:r>
        <w:rPr>
          <w:rFonts w:hint="eastAsia"/>
        </w:rPr>
        <w:t>网络协议会随机使用一种工作模式，当选用了</w:t>
      </w:r>
      <w:r>
        <w:rPr>
          <w:rFonts w:hint="eastAsia"/>
        </w:rPr>
        <w:t>NetBios Over TCP/IP</w:t>
      </w:r>
      <w:r>
        <w:rPr>
          <w:rFonts w:hint="eastAsia"/>
        </w:rPr>
        <w:t>工作模式时，本地计算机会自动使用本地网卡的第一个</w:t>
      </w:r>
      <w:r>
        <w:rPr>
          <w:rFonts w:hint="eastAsia"/>
        </w:rPr>
        <w:t>IP</w:t>
      </w:r>
      <w:r>
        <w:rPr>
          <w:rFonts w:hint="eastAsia"/>
        </w:rPr>
        <w:t>地址进行共享访问连接，要是第一个</w:t>
      </w:r>
      <w:r>
        <w:rPr>
          <w:rFonts w:hint="eastAsia"/>
        </w:rPr>
        <w:t>IP</w:t>
      </w:r>
      <w:r>
        <w:rPr>
          <w:rFonts w:hint="eastAsia"/>
        </w:rPr>
        <w:t>地址恰恰与目标共享资源所在的计算机系统不处于相同的工作网段时，那么共享访问连接自然就不正常了。很明显，要想确保共享连接始终稳定，我们可以按照下面的设置操作，让计算机系统始终使用</w:t>
      </w:r>
      <w:r>
        <w:rPr>
          <w:rFonts w:hint="eastAsia"/>
        </w:rPr>
        <w:t>Direct hosting</w:t>
      </w:r>
      <w:r>
        <w:rPr>
          <w:rFonts w:hint="eastAsia"/>
        </w:rPr>
        <w:t>工作模式进行访问，毕竟该模式不会固定使用第一个</w:t>
      </w:r>
      <w:r>
        <w:rPr>
          <w:rFonts w:hint="eastAsia"/>
        </w:rPr>
        <w:t>IP</w:t>
      </w:r>
      <w:r>
        <w:rPr>
          <w:rFonts w:hint="eastAsia"/>
        </w:rPr>
        <w:t>地址进行共享访问连接，而是依次使用所有</w:t>
      </w:r>
      <w:r>
        <w:rPr>
          <w:rFonts w:hint="eastAsia"/>
        </w:rPr>
        <w:t>IP</w:t>
      </w:r>
      <w:r>
        <w:rPr>
          <w:rFonts w:hint="eastAsia"/>
        </w:rPr>
        <w:t>地址进行共享访问，直到访问到目标共享资源为止：</w:t>
      </w:r>
    </w:p>
    <w:p w:rsidR="002466D5" w:rsidRDefault="002466D5" w:rsidP="002466D5">
      <w:pPr>
        <w:rPr>
          <w:rFonts w:hint="eastAsia"/>
        </w:rPr>
      </w:pPr>
      <w:r>
        <w:rPr>
          <w:rFonts w:hint="eastAsia"/>
        </w:rPr>
        <w:t xml:space="preserve">    </w:t>
      </w:r>
      <w:r>
        <w:rPr>
          <w:rFonts w:hint="eastAsia"/>
        </w:rPr>
        <w:t>首先在本地</w:t>
      </w:r>
      <w:r>
        <w:rPr>
          <w:rFonts w:hint="eastAsia"/>
        </w:rPr>
        <w:t>Windows</w:t>
      </w:r>
      <w:r>
        <w:rPr>
          <w:rFonts w:hint="eastAsia"/>
        </w:rPr>
        <w:t>系统桌面中打开“开始”菜单，依次单击其中的“设置”</w:t>
      </w:r>
      <w:r>
        <w:rPr>
          <w:rFonts w:hint="eastAsia"/>
        </w:rPr>
        <w:t>/</w:t>
      </w:r>
      <w:r>
        <w:rPr>
          <w:rFonts w:hint="eastAsia"/>
        </w:rPr>
        <w:t>“网络连接”命令，进入本地系统的网络连接列表窗口，用鼠标右键单击与目标共享资源相连的本地连接图标，之后在弹出的右键菜单中点选“属性”选项，打开对应本地连接的属性设置对话框</w:t>
      </w:r>
      <w:r>
        <w:rPr>
          <w:rFonts w:hint="eastAsia"/>
        </w:rPr>
        <w:t>;</w:t>
      </w:r>
    </w:p>
    <w:p w:rsidR="002466D5" w:rsidRDefault="002466D5" w:rsidP="002466D5">
      <w:pPr>
        <w:rPr>
          <w:rFonts w:hint="eastAsia"/>
        </w:rPr>
      </w:pPr>
      <w:r>
        <w:rPr>
          <w:rFonts w:hint="eastAsia"/>
        </w:rPr>
        <w:t xml:space="preserve">    </w:t>
      </w:r>
      <w:r>
        <w:rPr>
          <w:rFonts w:hint="eastAsia"/>
        </w:rPr>
        <w:t>其次在该设置对话框的“常规”标签设置页面中点选“</w:t>
      </w:r>
      <w:r>
        <w:rPr>
          <w:rFonts w:hint="eastAsia"/>
        </w:rPr>
        <w:t>Internet</w:t>
      </w:r>
      <w:r>
        <w:rPr>
          <w:rFonts w:hint="eastAsia"/>
        </w:rPr>
        <w:t>协议</w:t>
      </w:r>
      <w:r>
        <w:rPr>
          <w:rFonts w:hint="eastAsia"/>
        </w:rPr>
        <w:t>(TCP/IP)</w:t>
      </w:r>
      <w:r>
        <w:rPr>
          <w:rFonts w:hint="eastAsia"/>
        </w:rPr>
        <w:t>”选项，同时点中“属性”按钮，此时系统屏幕上会自动出现一个</w:t>
      </w:r>
      <w:r>
        <w:rPr>
          <w:rFonts w:hint="eastAsia"/>
        </w:rPr>
        <w:t>TCP/IP</w:t>
      </w:r>
      <w:r>
        <w:rPr>
          <w:rFonts w:hint="eastAsia"/>
        </w:rPr>
        <w:t>协议的设置对话框，单击“高级”按钮，弹出高级</w:t>
      </w:r>
      <w:r>
        <w:rPr>
          <w:rFonts w:hint="eastAsia"/>
        </w:rPr>
        <w:t>TCP/IP</w:t>
      </w:r>
      <w:r>
        <w:rPr>
          <w:rFonts w:hint="eastAsia"/>
        </w:rPr>
        <w:t>协议设置对话框</w:t>
      </w:r>
      <w:r>
        <w:rPr>
          <w:rFonts w:hint="eastAsia"/>
        </w:rPr>
        <w:t>;</w:t>
      </w:r>
    </w:p>
    <w:p w:rsidR="002466D5" w:rsidRDefault="002466D5" w:rsidP="002466D5">
      <w:pPr>
        <w:rPr>
          <w:rFonts w:hint="eastAsia"/>
        </w:rPr>
      </w:pPr>
      <w:r>
        <w:rPr>
          <w:rFonts w:hint="eastAsia"/>
        </w:rPr>
        <w:lastRenderedPageBreak/>
        <w:t xml:space="preserve">    </w:t>
      </w:r>
      <w:r>
        <w:rPr>
          <w:rFonts w:hint="eastAsia"/>
        </w:rPr>
        <w:t>接着单击该设置对话框中的“</w:t>
      </w:r>
      <w:r>
        <w:rPr>
          <w:rFonts w:hint="eastAsia"/>
        </w:rPr>
        <w:t>WINS</w:t>
      </w:r>
      <w:r>
        <w:rPr>
          <w:rFonts w:hint="eastAsia"/>
        </w:rPr>
        <w:t>”标签，打开</w:t>
      </w:r>
      <w:r>
        <w:rPr>
          <w:rFonts w:hint="eastAsia"/>
        </w:rPr>
        <w:t>WINS</w:t>
      </w:r>
      <w:r>
        <w:rPr>
          <w:rFonts w:hint="eastAsia"/>
        </w:rPr>
        <w:t>标签设置页面，在该页面的“</w:t>
      </w:r>
      <w:r>
        <w:rPr>
          <w:rFonts w:hint="eastAsia"/>
        </w:rPr>
        <w:t>NetBIOS</w:t>
      </w:r>
      <w:r>
        <w:rPr>
          <w:rFonts w:hint="eastAsia"/>
        </w:rPr>
        <w:t>设置”设置项处，选中“禁用</w:t>
      </w:r>
      <w:r>
        <w:rPr>
          <w:rFonts w:hint="eastAsia"/>
        </w:rPr>
        <w:t>TCP/IP</w:t>
      </w:r>
      <w:r>
        <w:rPr>
          <w:rFonts w:hint="eastAsia"/>
        </w:rPr>
        <w:t>上的</w:t>
      </w:r>
      <w:r>
        <w:rPr>
          <w:rFonts w:hint="eastAsia"/>
        </w:rPr>
        <w:t>NetBIOS</w:t>
      </w:r>
      <w:r>
        <w:rPr>
          <w:rFonts w:hint="eastAsia"/>
        </w:rPr>
        <w:t>”项目，同时单击“确定”按钮保存好上述设置操作，这样一来本地</w:t>
      </w:r>
      <w:r>
        <w:rPr>
          <w:rFonts w:hint="eastAsia"/>
        </w:rPr>
        <w:t>Windows</w:t>
      </w:r>
      <w:r>
        <w:rPr>
          <w:rFonts w:hint="eastAsia"/>
        </w:rPr>
        <w:t>系统日后进行共享访问连接时，</w:t>
      </w:r>
      <w:r>
        <w:rPr>
          <w:rFonts w:hint="eastAsia"/>
        </w:rPr>
        <w:t>SMB</w:t>
      </w:r>
      <w:r>
        <w:rPr>
          <w:rFonts w:hint="eastAsia"/>
        </w:rPr>
        <w:t>网络协议就能始终使用</w:t>
      </w:r>
      <w:r>
        <w:rPr>
          <w:rFonts w:hint="eastAsia"/>
        </w:rPr>
        <w:t>Direct hosting</w:t>
      </w:r>
      <w:r>
        <w:rPr>
          <w:rFonts w:hint="eastAsia"/>
        </w:rPr>
        <w:t>模式进行工作了，此时共享访问连接也就能始终稳定了。</w:t>
      </w:r>
    </w:p>
    <w:p w:rsidR="002466D5" w:rsidRDefault="002466D5" w:rsidP="002466D5">
      <w:pPr>
        <w:rPr>
          <w:rFonts w:hint="eastAsia"/>
        </w:rPr>
      </w:pPr>
      <w:r>
        <w:rPr>
          <w:rFonts w:hint="eastAsia"/>
        </w:rPr>
        <w:t xml:space="preserve">    3</w:t>
      </w:r>
      <w:r>
        <w:rPr>
          <w:rFonts w:hint="eastAsia"/>
        </w:rPr>
        <w:t>、关闭远程差分，提升共享连接速度</w:t>
      </w:r>
    </w:p>
    <w:p w:rsidR="002466D5" w:rsidRDefault="002466D5" w:rsidP="002466D5">
      <w:pPr>
        <w:rPr>
          <w:rFonts w:hint="eastAsia"/>
        </w:rPr>
      </w:pPr>
      <w:r>
        <w:rPr>
          <w:rFonts w:hint="eastAsia"/>
        </w:rPr>
        <w:t xml:space="preserve">    </w:t>
      </w:r>
      <w:r>
        <w:rPr>
          <w:rFonts w:hint="eastAsia"/>
        </w:rPr>
        <w:t>在</w:t>
      </w:r>
      <w:r>
        <w:rPr>
          <w:rFonts w:hint="eastAsia"/>
        </w:rPr>
        <w:t>Windows Vista</w:t>
      </w:r>
      <w:r>
        <w:rPr>
          <w:rFonts w:hint="eastAsia"/>
        </w:rPr>
        <w:t>或</w:t>
      </w:r>
      <w:r>
        <w:rPr>
          <w:rFonts w:hint="eastAsia"/>
        </w:rPr>
        <w:t>Windows Server 2008</w:t>
      </w:r>
      <w:r>
        <w:rPr>
          <w:rFonts w:hint="eastAsia"/>
        </w:rPr>
        <w:t>系统中尝试访问局域网中的共享资源时，我们常常会觉得共享连接速度明显没有以前那样迅速，这难道是</w:t>
      </w:r>
      <w:r>
        <w:rPr>
          <w:rFonts w:hint="eastAsia"/>
        </w:rPr>
        <w:t>Windows Vista</w:t>
      </w:r>
      <w:r>
        <w:rPr>
          <w:rFonts w:hint="eastAsia"/>
        </w:rPr>
        <w:t>或</w:t>
      </w:r>
      <w:r>
        <w:rPr>
          <w:rFonts w:hint="eastAsia"/>
        </w:rPr>
        <w:t>Windows Server 2008</w:t>
      </w:r>
      <w:r>
        <w:rPr>
          <w:rFonts w:hint="eastAsia"/>
        </w:rPr>
        <w:t>系统对共享连接速度进行了限制</w:t>
      </w:r>
      <w:r>
        <w:rPr>
          <w:rFonts w:hint="eastAsia"/>
        </w:rPr>
        <w:t>?</w:t>
      </w:r>
      <w:r>
        <w:rPr>
          <w:rFonts w:hint="eastAsia"/>
        </w:rPr>
        <w:t>答案是否定的</w:t>
      </w:r>
      <w:r>
        <w:rPr>
          <w:rFonts w:hint="eastAsia"/>
        </w:rPr>
        <w:t>!</w:t>
      </w:r>
      <w:r>
        <w:rPr>
          <w:rFonts w:hint="eastAsia"/>
        </w:rPr>
        <w:t>造成共享连接速度缓慢的主要原因，就是对应计算机系统新增加了远程差分压缩功能，该功能在进行共享连接操作时会自动比较本地、远程资源的异同，并对要传输的共享内容进行压缩操作，显然这些环节拖慢了共享连接速度。为了提升共享连接速度，我们可以按照下面的操作来关闭</w:t>
      </w:r>
      <w:r>
        <w:rPr>
          <w:rFonts w:hint="eastAsia"/>
        </w:rPr>
        <w:t>Windows Vista</w:t>
      </w:r>
      <w:r>
        <w:rPr>
          <w:rFonts w:hint="eastAsia"/>
        </w:rPr>
        <w:t>或</w:t>
      </w:r>
      <w:r>
        <w:rPr>
          <w:rFonts w:hint="eastAsia"/>
        </w:rPr>
        <w:t>Windows Server 2008</w:t>
      </w:r>
      <w:r>
        <w:rPr>
          <w:rFonts w:hint="eastAsia"/>
        </w:rPr>
        <w:t>系统中的远程差分压缩功能：</w:t>
      </w:r>
    </w:p>
    <w:p w:rsidR="002466D5" w:rsidRDefault="002466D5" w:rsidP="002466D5">
      <w:pPr>
        <w:rPr>
          <w:rFonts w:hint="eastAsia"/>
        </w:rPr>
      </w:pPr>
      <w:r>
        <w:rPr>
          <w:rFonts w:hint="eastAsia"/>
        </w:rPr>
        <w:t xml:space="preserve">    </w:t>
      </w:r>
      <w:r>
        <w:rPr>
          <w:rFonts w:hint="eastAsia"/>
        </w:rPr>
        <w:t>首先在本地计算机系统桌面中打开“开始”菜单，从中依次点选“设置”、“控制面板”命令，在弹出的系统控制面板窗口中，再依次点选“程序”、“程序和功能”选项，在其后出现的程序和功能列表窗口中，单击左侧任务列表区域中的“打开或关闭</w:t>
      </w:r>
      <w:r>
        <w:rPr>
          <w:rFonts w:hint="eastAsia"/>
        </w:rPr>
        <w:t>Windows</w:t>
      </w:r>
      <w:r>
        <w:rPr>
          <w:rFonts w:hint="eastAsia"/>
        </w:rPr>
        <w:t>功能”选项</w:t>
      </w:r>
      <w:r>
        <w:rPr>
          <w:rFonts w:hint="eastAsia"/>
        </w:rPr>
        <w:t>;</w:t>
      </w:r>
    </w:p>
    <w:p w:rsidR="002466D5" w:rsidRDefault="002466D5" w:rsidP="002466D5">
      <w:pPr>
        <w:rPr>
          <w:rFonts w:hint="eastAsia"/>
        </w:rPr>
      </w:pPr>
      <w:r>
        <w:rPr>
          <w:rFonts w:hint="eastAsia"/>
        </w:rPr>
        <w:t xml:space="preserve">    </w:t>
      </w:r>
      <w:r>
        <w:rPr>
          <w:rFonts w:hint="eastAsia"/>
        </w:rPr>
        <w:t>其次从该列表窗口中找到“</w:t>
      </w:r>
      <w:r>
        <w:rPr>
          <w:rFonts w:hint="eastAsia"/>
        </w:rPr>
        <w:t>Remote Differential Compression</w:t>
      </w:r>
      <w:r>
        <w:rPr>
          <w:rFonts w:hint="eastAsia"/>
        </w:rPr>
        <w:t>”选项，检查该选项的选中状态，默认状态下</w:t>
      </w:r>
      <w:r>
        <w:rPr>
          <w:rFonts w:hint="eastAsia"/>
        </w:rPr>
        <w:t>Windows Vista</w:t>
      </w:r>
      <w:r>
        <w:rPr>
          <w:rFonts w:hint="eastAsia"/>
        </w:rPr>
        <w:t>或</w:t>
      </w:r>
      <w:r>
        <w:rPr>
          <w:rFonts w:hint="eastAsia"/>
        </w:rPr>
        <w:t>Windows Server 2008</w:t>
      </w:r>
      <w:r>
        <w:rPr>
          <w:rFonts w:hint="eastAsia"/>
        </w:rPr>
        <w:t>系统会自动选中“</w:t>
      </w:r>
      <w:r>
        <w:rPr>
          <w:rFonts w:hint="eastAsia"/>
        </w:rPr>
        <w:t>Remote Differential Compression</w:t>
      </w:r>
      <w:r>
        <w:rPr>
          <w:rFonts w:hint="eastAsia"/>
        </w:rPr>
        <w:t>”选项，此时我们应该及时取消该选项的选中状态，最后单击“确定”按钮执行参数设置保存操作，这么一来远程差分压缩功能就不会拖累共享连接速度了。</w:t>
      </w:r>
    </w:p>
    <w:p w:rsidR="002466D5" w:rsidRDefault="002466D5" w:rsidP="002466D5">
      <w:pPr>
        <w:rPr>
          <w:rFonts w:hint="eastAsia"/>
        </w:rPr>
      </w:pPr>
      <w:r>
        <w:rPr>
          <w:rFonts w:hint="eastAsia"/>
        </w:rPr>
        <w:t xml:space="preserve">    4</w:t>
      </w:r>
      <w:r>
        <w:rPr>
          <w:rFonts w:hint="eastAsia"/>
        </w:rPr>
        <w:t>、设置共享模式，避免共享连接验证</w:t>
      </w:r>
    </w:p>
    <w:p w:rsidR="002466D5" w:rsidRDefault="002466D5" w:rsidP="002466D5">
      <w:pPr>
        <w:rPr>
          <w:rFonts w:hint="eastAsia"/>
        </w:rPr>
      </w:pPr>
      <w:r>
        <w:rPr>
          <w:rFonts w:hint="eastAsia"/>
        </w:rPr>
        <w:t xml:space="preserve">    </w:t>
      </w:r>
      <w:r>
        <w:rPr>
          <w:rFonts w:hint="eastAsia"/>
        </w:rPr>
        <w:t>大家知道，每次进行共享访问连接时，如果系统屏幕上总是弹出身份验证对话框，要求输入共享连接账号与密码，那么共享连接效率肯定不会很高，如果时间长了忘记密码的话，那么用户只能望着共享资源徒唤奈何。其实，我们只要设置一下共享资源所在的计算机系统组策略参数，就能避免系统对共享连接进行身份验证操作，那样一来共享连接效率就能得到大幅提升了，下面就是具体的设置步骤：</w:t>
      </w:r>
    </w:p>
    <w:p w:rsidR="002466D5" w:rsidRDefault="002466D5" w:rsidP="002466D5">
      <w:pPr>
        <w:rPr>
          <w:rFonts w:hint="eastAsia"/>
        </w:rPr>
      </w:pPr>
      <w:r>
        <w:rPr>
          <w:rFonts w:hint="eastAsia"/>
        </w:rPr>
        <w:t xml:space="preserve">    </w:t>
      </w:r>
      <w:r>
        <w:rPr>
          <w:rFonts w:hint="eastAsia"/>
        </w:rPr>
        <w:t>首先在共享资源所在的计算机系统中依次点选“开始”</w:t>
      </w:r>
      <w:r>
        <w:rPr>
          <w:rFonts w:hint="eastAsia"/>
        </w:rPr>
        <w:t>/</w:t>
      </w:r>
      <w:r>
        <w:rPr>
          <w:rFonts w:hint="eastAsia"/>
        </w:rPr>
        <w:t>“运行”命令，在弹出的系统运行对话框中执行“</w:t>
      </w:r>
      <w:r>
        <w:rPr>
          <w:rFonts w:hint="eastAsia"/>
        </w:rPr>
        <w:t>gpedit.msc</w:t>
      </w:r>
      <w:r>
        <w:rPr>
          <w:rFonts w:hint="eastAsia"/>
        </w:rPr>
        <w:t>”命令，打开对应系统的组策略控制台窗口</w:t>
      </w:r>
      <w:r>
        <w:rPr>
          <w:rFonts w:hint="eastAsia"/>
        </w:rPr>
        <w:t>;</w:t>
      </w:r>
    </w:p>
    <w:p w:rsidR="002466D5" w:rsidRDefault="002466D5" w:rsidP="002466D5">
      <w:pPr>
        <w:rPr>
          <w:rFonts w:hint="eastAsia"/>
        </w:rPr>
      </w:pPr>
      <w:r>
        <w:rPr>
          <w:rFonts w:hint="eastAsia"/>
        </w:rPr>
        <w:t xml:space="preserve">    </w:t>
      </w:r>
      <w:r>
        <w:rPr>
          <w:rFonts w:hint="eastAsia"/>
        </w:rPr>
        <w:t>其次在该控制台窗口左侧列表中，选中“计算机配置”分支节点，再从该节点下面依次展开“</w:t>
      </w:r>
      <w:r>
        <w:rPr>
          <w:rFonts w:hint="eastAsia"/>
        </w:rPr>
        <w:t>Windows</w:t>
      </w:r>
      <w:r>
        <w:rPr>
          <w:rFonts w:hint="eastAsia"/>
        </w:rPr>
        <w:t>设置”、“安全设置”、“本地策略”、“安全选项”，从“安全选项”下面找到目标组策略“网络访问：本地账户的共享和安全模型”</w:t>
      </w:r>
      <w:r>
        <w:rPr>
          <w:rFonts w:hint="eastAsia"/>
        </w:rPr>
        <w:t>;</w:t>
      </w:r>
    </w:p>
    <w:p w:rsidR="002466D5" w:rsidRDefault="002466D5" w:rsidP="002466D5">
      <w:pPr>
        <w:rPr>
          <w:rFonts w:hint="eastAsia"/>
        </w:rPr>
      </w:pPr>
      <w:r>
        <w:rPr>
          <w:rFonts w:hint="eastAsia"/>
        </w:rPr>
        <w:t xml:space="preserve">    </w:t>
      </w:r>
      <w:r>
        <w:rPr>
          <w:rFonts w:hint="eastAsia"/>
        </w:rPr>
        <w:t>接着用鼠标双击该选项，打开设置对话框，选中“仅来宾—对本地用户进行身份认证，其身份为来宾”选项，再单击“确定”按钮，这样的话共享连接操作日后就不需要进行身份验证了。</w:t>
      </w:r>
    </w:p>
    <w:p w:rsidR="002466D5" w:rsidRDefault="002466D5" w:rsidP="002466D5">
      <w:pPr>
        <w:ind w:firstLine="420"/>
        <w:rPr>
          <w:rFonts w:hint="eastAsia"/>
        </w:rPr>
      </w:pPr>
      <w:r>
        <w:rPr>
          <w:rFonts w:hint="eastAsia"/>
        </w:rPr>
        <w:t>当然，在</w:t>
      </w:r>
      <w:r>
        <w:rPr>
          <w:rFonts w:hint="eastAsia"/>
        </w:rPr>
        <w:t>Windows Vista</w:t>
      </w:r>
      <w:r>
        <w:rPr>
          <w:rFonts w:hint="eastAsia"/>
        </w:rPr>
        <w:t>或</w:t>
      </w:r>
      <w:r>
        <w:rPr>
          <w:rFonts w:hint="eastAsia"/>
        </w:rPr>
        <w:t>Windows Server 2008</w:t>
      </w:r>
      <w:r>
        <w:rPr>
          <w:rFonts w:hint="eastAsia"/>
        </w:rPr>
        <w:t>系统环境下，我们还需要关闭“密码保护共享”功能，因为该功能如果被启用的话，也会强制要求共享连接进行身份验证操作。关闭“密码保护共享”功能很简单，我们可以依次单击“开始”</w:t>
      </w:r>
      <w:r>
        <w:rPr>
          <w:rFonts w:hint="eastAsia"/>
        </w:rPr>
        <w:t>/</w:t>
      </w:r>
      <w:r>
        <w:rPr>
          <w:rFonts w:hint="eastAsia"/>
        </w:rPr>
        <w:t>“设置”</w:t>
      </w:r>
      <w:r>
        <w:rPr>
          <w:rFonts w:hint="eastAsia"/>
        </w:rPr>
        <w:t>/</w:t>
      </w:r>
      <w:r>
        <w:rPr>
          <w:rFonts w:hint="eastAsia"/>
        </w:rPr>
        <w:t>“控制面板”，逐一点选“网络和</w:t>
      </w:r>
      <w:r>
        <w:rPr>
          <w:rFonts w:hint="eastAsia"/>
        </w:rPr>
        <w:t>Internet</w:t>
      </w:r>
      <w:r>
        <w:rPr>
          <w:rFonts w:hint="eastAsia"/>
        </w:rPr>
        <w:t>”、“网络和共享中心”，在共享和发现位置处展开“密码保护的共享”设置区域，选中“关闭密码保护的共享”选项，最后单击“确定”按钮就可以了。</w:t>
      </w:r>
    </w:p>
    <w:p w:rsidR="002466D5" w:rsidRDefault="002466D5" w:rsidP="002466D5">
      <w:pPr>
        <w:ind w:firstLine="420"/>
        <w:rPr>
          <w:rFonts w:hint="eastAsia"/>
        </w:rPr>
      </w:pPr>
    </w:p>
    <w:p w:rsidR="002466D5" w:rsidRPr="002466D5" w:rsidRDefault="002466D5" w:rsidP="002466D5">
      <w:pPr>
        <w:ind w:firstLine="420"/>
      </w:pPr>
    </w:p>
    <w:sectPr w:rsidR="002466D5" w:rsidRPr="002466D5" w:rsidSect="00B32B7B">
      <w:pgSz w:w="11906" w:h="16838" w:code="9"/>
      <w:pgMar w:top="1134" w:right="1134" w:bottom="1134" w:left="1134" w:header="0" w:footer="0"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A00002BF" w:usb1="68CF7CFA" w:usb2="00000016" w:usb3="00000000" w:csb0="0016019D"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654AD3"/>
    <w:rsid w:val="002466D5"/>
    <w:rsid w:val="00654AD3"/>
    <w:rsid w:val="008964CB"/>
    <w:rsid w:val="00B32B7B"/>
    <w:rsid w:val="00B37382"/>
    <w:rsid w:val="00D6313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13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654AD3"/>
    <w:rPr>
      <w:sz w:val="18"/>
      <w:szCs w:val="18"/>
    </w:rPr>
  </w:style>
  <w:style w:type="character" w:customStyle="1" w:styleId="Char">
    <w:name w:val="批注框文本 Char"/>
    <w:basedOn w:val="a0"/>
    <w:link w:val="a3"/>
    <w:uiPriority w:val="99"/>
    <w:semiHidden/>
    <w:rsid w:val="00654AD3"/>
    <w:rPr>
      <w:sz w:val="18"/>
      <w:szCs w:val="18"/>
    </w:rPr>
  </w:style>
</w:styles>
</file>

<file path=word/webSettings.xml><?xml version="1.0" encoding="utf-8"?>
<w:webSettings xmlns:r="http://schemas.openxmlformats.org/officeDocument/2006/relationships" xmlns:w="http://schemas.openxmlformats.org/wordprocessingml/2006/main">
  <w:divs>
    <w:div w:id="176504812">
      <w:bodyDiv w:val="1"/>
      <w:marLeft w:val="0"/>
      <w:marRight w:val="0"/>
      <w:marTop w:val="0"/>
      <w:marBottom w:val="0"/>
      <w:divBdr>
        <w:top w:val="none" w:sz="0" w:space="0" w:color="auto"/>
        <w:left w:val="none" w:sz="0" w:space="0" w:color="auto"/>
        <w:bottom w:val="none" w:sz="0" w:space="0" w:color="auto"/>
        <w:right w:val="none" w:sz="0" w:space="0" w:color="auto"/>
      </w:divBdr>
      <w:divsChild>
        <w:div w:id="1545436526">
          <w:marLeft w:val="0"/>
          <w:marRight w:val="0"/>
          <w:marTop w:val="0"/>
          <w:marBottom w:val="0"/>
          <w:divBdr>
            <w:top w:val="none" w:sz="0" w:space="0" w:color="auto"/>
            <w:left w:val="none" w:sz="0" w:space="0" w:color="auto"/>
            <w:bottom w:val="none" w:sz="0" w:space="0" w:color="auto"/>
            <w:right w:val="none" w:sz="0" w:space="0" w:color="auto"/>
          </w:divBdr>
          <w:divsChild>
            <w:div w:id="1448963619">
              <w:marLeft w:val="0"/>
              <w:marRight w:val="0"/>
              <w:marTop w:val="0"/>
              <w:marBottom w:val="0"/>
              <w:divBdr>
                <w:top w:val="none" w:sz="0" w:space="0" w:color="auto"/>
                <w:left w:val="none" w:sz="0" w:space="0" w:color="auto"/>
                <w:bottom w:val="none" w:sz="0" w:space="0" w:color="auto"/>
                <w:right w:val="none" w:sz="0" w:space="0" w:color="auto"/>
              </w:divBdr>
              <w:divsChild>
                <w:div w:id="141654744">
                  <w:marLeft w:val="0"/>
                  <w:marRight w:val="0"/>
                  <w:marTop w:val="0"/>
                  <w:marBottom w:val="0"/>
                  <w:divBdr>
                    <w:top w:val="none" w:sz="0" w:space="0" w:color="auto"/>
                    <w:left w:val="none" w:sz="0" w:space="0" w:color="auto"/>
                    <w:bottom w:val="none" w:sz="0" w:space="0" w:color="auto"/>
                    <w:right w:val="none" w:sz="0" w:space="0" w:color="auto"/>
                  </w:divBdr>
                  <w:divsChild>
                    <w:div w:id="1870409751">
                      <w:marLeft w:val="0"/>
                      <w:marRight w:val="0"/>
                      <w:marTop w:val="0"/>
                      <w:marBottom w:val="0"/>
                      <w:divBdr>
                        <w:top w:val="none" w:sz="0" w:space="0" w:color="auto"/>
                        <w:left w:val="none" w:sz="0" w:space="0" w:color="auto"/>
                        <w:bottom w:val="none" w:sz="0" w:space="0" w:color="auto"/>
                        <w:right w:val="none" w:sz="0" w:space="0" w:color="auto"/>
                      </w:divBdr>
                      <w:divsChild>
                        <w:div w:id="397754442">
                          <w:marLeft w:val="0"/>
                          <w:marRight w:val="0"/>
                          <w:marTop w:val="0"/>
                          <w:marBottom w:val="0"/>
                          <w:divBdr>
                            <w:top w:val="none" w:sz="0" w:space="0" w:color="auto"/>
                            <w:left w:val="single" w:sz="4" w:space="0" w:color="F75D15"/>
                            <w:bottom w:val="none" w:sz="0" w:space="0" w:color="auto"/>
                            <w:right w:val="single" w:sz="4" w:space="0" w:color="F75D15"/>
                          </w:divBdr>
                          <w:divsChild>
                            <w:div w:id="704645455">
                              <w:marLeft w:val="0"/>
                              <w:marRight w:val="0"/>
                              <w:marTop w:val="0"/>
                              <w:marBottom w:val="0"/>
                              <w:divBdr>
                                <w:top w:val="none" w:sz="0" w:space="0" w:color="auto"/>
                                <w:left w:val="none" w:sz="0" w:space="0" w:color="auto"/>
                                <w:bottom w:val="none" w:sz="0" w:space="0" w:color="auto"/>
                                <w:right w:val="none" w:sz="0" w:space="0" w:color="auto"/>
                              </w:divBdr>
                              <w:divsChild>
                                <w:div w:id="653140382">
                                  <w:marLeft w:val="0"/>
                                  <w:marRight w:val="0"/>
                                  <w:marTop w:val="0"/>
                                  <w:marBottom w:val="0"/>
                                  <w:divBdr>
                                    <w:top w:val="none" w:sz="0" w:space="0" w:color="auto"/>
                                    <w:left w:val="none" w:sz="0" w:space="0" w:color="auto"/>
                                    <w:bottom w:val="none" w:sz="0" w:space="0" w:color="auto"/>
                                    <w:right w:val="none" w:sz="0" w:space="0" w:color="auto"/>
                                  </w:divBdr>
                                  <w:divsChild>
                                    <w:div w:id="149422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490154">
      <w:bodyDiv w:val="1"/>
      <w:marLeft w:val="0"/>
      <w:marRight w:val="0"/>
      <w:marTop w:val="0"/>
      <w:marBottom w:val="0"/>
      <w:divBdr>
        <w:top w:val="none" w:sz="0" w:space="0" w:color="auto"/>
        <w:left w:val="none" w:sz="0" w:space="0" w:color="auto"/>
        <w:bottom w:val="none" w:sz="0" w:space="0" w:color="auto"/>
        <w:right w:val="none" w:sz="0" w:space="0" w:color="auto"/>
      </w:divBdr>
      <w:divsChild>
        <w:div w:id="1990404202">
          <w:marLeft w:val="0"/>
          <w:marRight w:val="0"/>
          <w:marTop w:val="0"/>
          <w:marBottom w:val="0"/>
          <w:divBdr>
            <w:top w:val="none" w:sz="0" w:space="0" w:color="auto"/>
            <w:left w:val="none" w:sz="0" w:space="0" w:color="auto"/>
            <w:bottom w:val="none" w:sz="0" w:space="0" w:color="auto"/>
            <w:right w:val="none" w:sz="0" w:space="0" w:color="auto"/>
          </w:divBdr>
          <w:divsChild>
            <w:div w:id="1668558174">
              <w:marLeft w:val="0"/>
              <w:marRight w:val="0"/>
              <w:marTop w:val="0"/>
              <w:marBottom w:val="0"/>
              <w:divBdr>
                <w:top w:val="none" w:sz="0" w:space="0" w:color="auto"/>
                <w:left w:val="none" w:sz="0" w:space="0" w:color="auto"/>
                <w:bottom w:val="none" w:sz="0" w:space="0" w:color="auto"/>
                <w:right w:val="none" w:sz="0" w:space="0" w:color="auto"/>
              </w:divBdr>
              <w:divsChild>
                <w:div w:id="1530222637">
                  <w:marLeft w:val="0"/>
                  <w:marRight w:val="0"/>
                  <w:marTop w:val="0"/>
                  <w:marBottom w:val="0"/>
                  <w:divBdr>
                    <w:top w:val="none" w:sz="0" w:space="0" w:color="auto"/>
                    <w:left w:val="none" w:sz="0" w:space="0" w:color="auto"/>
                    <w:bottom w:val="none" w:sz="0" w:space="0" w:color="auto"/>
                    <w:right w:val="none" w:sz="0" w:space="0" w:color="auto"/>
                  </w:divBdr>
                  <w:divsChild>
                    <w:div w:id="67265468">
                      <w:marLeft w:val="0"/>
                      <w:marRight w:val="0"/>
                      <w:marTop w:val="0"/>
                      <w:marBottom w:val="0"/>
                      <w:divBdr>
                        <w:top w:val="none" w:sz="0" w:space="0" w:color="auto"/>
                        <w:left w:val="none" w:sz="0" w:space="0" w:color="auto"/>
                        <w:bottom w:val="none" w:sz="0" w:space="0" w:color="auto"/>
                        <w:right w:val="none" w:sz="0" w:space="0" w:color="auto"/>
                      </w:divBdr>
                      <w:divsChild>
                        <w:div w:id="1762870247">
                          <w:marLeft w:val="0"/>
                          <w:marRight w:val="0"/>
                          <w:marTop w:val="0"/>
                          <w:marBottom w:val="0"/>
                          <w:divBdr>
                            <w:top w:val="none" w:sz="0" w:space="0" w:color="auto"/>
                            <w:left w:val="single" w:sz="4" w:space="0" w:color="F75D15"/>
                            <w:bottom w:val="none" w:sz="0" w:space="0" w:color="auto"/>
                            <w:right w:val="single" w:sz="4" w:space="0" w:color="F75D15"/>
                          </w:divBdr>
                          <w:divsChild>
                            <w:div w:id="433477054">
                              <w:marLeft w:val="0"/>
                              <w:marRight w:val="0"/>
                              <w:marTop w:val="0"/>
                              <w:marBottom w:val="0"/>
                              <w:divBdr>
                                <w:top w:val="none" w:sz="0" w:space="0" w:color="auto"/>
                                <w:left w:val="none" w:sz="0" w:space="0" w:color="auto"/>
                                <w:bottom w:val="none" w:sz="0" w:space="0" w:color="auto"/>
                                <w:right w:val="none" w:sz="0" w:space="0" w:color="auto"/>
                              </w:divBdr>
                              <w:divsChild>
                                <w:div w:id="178281913">
                                  <w:marLeft w:val="0"/>
                                  <w:marRight w:val="0"/>
                                  <w:marTop w:val="0"/>
                                  <w:marBottom w:val="0"/>
                                  <w:divBdr>
                                    <w:top w:val="none" w:sz="0" w:space="0" w:color="auto"/>
                                    <w:left w:val="none" w:sz="0" w:space="0" w:color="auto"/>
                                    <w:bottom w:val="none" w:sz="0" w:space="0" w:color="auto"/>
                                    <w:right w:val="none" w:sz="0" w:space="0" w:color="auto"/>
                                  </w:divBdr>
                                  <w:divsChild>
                                    <w:div w:id="43491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5341285">
      <w:bodyDiv w:val="1"/>
      <w:marLeft w:val="0"/>
      <w:marRight w:val="0"/>
      <w:marTop w:val="0"/>
      <w:marBottom w:val="0"/>
      <w:divBdr>
        <w:top w:val="none" w:sz="0" w:space="0" w:color="auto"/>
        <w:left w:val="none" w:sz="0" w:space="0" w:color="auto"/>
        <w:bottom w:val="none" w:sz="0" w:space="0" w:color="auto"/>
        <w:right w:val="none" w:sz="0" w:space="0" w:color="auto"/>
      </w:divBdr>
      <w:divsChild>
        <w:div w:id="1380203468">
          <w:marLeft w:val="0"/>
          <w:marRight w:val="0"/>
          <w:marTop w:val="0"/>
          <w:marBottom w:val="0"/>
          <w:divBdr>
            <w:top w:val="none" w:sz="0" w:space="0" w:color="auto"/>
            <w:left w:val="none" w:sz="0" w:space="0" w:color="auto"/>
            <w:bottom w:val="none" w:sz="0" w:space="0" w:color="auto"/>
            <w:right w:val="none" w:sz="0" w:space="0" w:color="auto"/>
          </w:divBdr>
          <w:divsChild>
            <w:div w:id="2088727032">
              <w:marLeft w:val="0"/>
              <w:marRight w:val="0"/>
              <w:marTop w:val="0"/>
              <w:marBottom w:val="0"/>
              <w:divBdr>
                <w:top w:val="none" w:sz="0" w:space="0" w:color="auto"/>
                <w:left w:val="none" w:sz="0" w:space="0" w:color="auto"/>
                <w:bottom w:val="none" w:sz="0" w:space="0" w:color="auto"/>
                <w:right w:val="none" w:sz="0" w:space="0" w:color="auto"/>
              </w:divBdr>
              <w:divsChild>
                <w:div w:id="679896938">
                  <w:marLeft w:val="0"/>
                  <w:marRight w:val="0"/>
                  <w:marTop w:val="0"/>
                  <w:marBottom w:val="0"/>
                  <w:divBdr>
                    <w:top w:val="none" w:sz="0" w:space="0" w:color="auto"/>
                    <w:left w:val="none" w:sz="0" w:space="0" w:color="auto"/>
                    <w:bottom w:val="none" w:sz="0" w:space="0" w:color="auto"/>
                    <w:right w:val="none" w:sz="0" w:space="0" w:color="auto"/>
                  </w:divBdr>
                  <w:divsChild>
                    <w:div w:id="1236863988">
                      <w:marLeft w:val="0"/>
                      <w:marRight w:val="0"/>
                      <w:marTop w:val="0"/>
                      <w:marBottom w:val="0"/>
                      <w:divBdr>
                        <w:top w:val="none" w:sz="0" w:space="0" w:color="auto"/>
                        <w:left w:val="none" w:sz="0" w:space="0" w:color="auto"/>
                        <w:bottom w:val="none" w:sz="0" w:space="0" w:color="auto"/>
                        <w:right w:val="none" w:sz="0" w:space="0" w:color="auto"/>
                      </w:divBdr>
                      <w:divsChild>
                        <w:div w:id="223025115">
                          <w:marLeft w:val="0"/>
                          <w:marRight w:val="0"/>
                          <w:marTop w:val="0"/>
                          <w:marBottom w:val="0"/>
                          <w:divBdr>
                            <w:top w:val="none" w:sz="0" w:space="0" w:color="auto"/>
                            <w:left w:val="single" w:sz="4" w:space="0" w:color="F75D15"/>
                            <w:bottom w:val="none" w:sz="0" w:space="0" w:color="auto"/>
                            <w:right w:val="single" w:sz="4" w:space="0" w:color="F75D15"/>
                          </w:divBdr>
                          <w:divsChild>
                            <w:div w:id="1700428966">
                              <w:marLeft w:val="0"/>
                              <w:marRight w:val="0"/>
                              <w:marTop w:val="0"/>
                              <w:marBottom w:val="0"/>
                              <w:divBdr>
                                <w:top w:val="none" w:sz="0" w:space="0" w:color="auto"/>
                                <w:left w:val="none" w:sz="0" w:space="0" w:color="auto"/>
                                <w:bottom w:val="none" w:sz="0" w:space="0" w:color="auto"/>
                                <w:right w:val="none" w:sz="0" w:space="0" w:color="auto"/>
                              </w:divBdr>
                              <w:divsChild>
                                <w:div w:id="206394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1131907">
      <w:bodyDiv w:val="1"/>
      <w:marLeft w:val="0"/>
      <w:marRight w:val="0"/>
      <w:marTop w:val="0"/>
      <w:marBottom w:val="0"/>
      <w:divBdr>
        <w:top w:val="none" w:sz="0" w:space="0" w:color="auto"/>
        <w:left w:val="none" w:sz="0" w:space="0" w:color="auto"/>
        <w:bottom w:val="none" w:sz="0" w:space="0" w:color="auto"/>
        <w:right w:val="none" w:sz="0" w:space="0" w:color="auto"/>
      </w:divBdr>
      <w:divsChild>
        <w:div w:id="1485242696">
          <w:marLeft w:val="0"/>
          <w:marRight w:val="0"/>
          <w:marTop w:val="0"/>
          <w:marBottom w:val="0"/>
          <w:divBdr>
            <w:top w:val="none" w:sz="0" w:space="0" w:color="auto"/>
            <w:left w:val="none" w:sz="0" w:space="0" w:color="auto"/>
            <w:bottom w:val="none" w:sz="0" w:space="0" w:color="auto"/>
            <w:right w:val="none" w:sz="0" w:space="0" w:color="auto"/>
          </w:divBdr>
          <w:divsChild>
            <w:div w:id="846671594">
              <w:marLeft w:val="0"/>
              <w:marRight w:val="0"/>
              <w:marTop w:val="0"/>
              <w:marBottom w:val="0"/>
              <w:divBdr>
                <w:top w:val="none" w:sz="0" w:space="0" w:color="auto"/>
                <w:left w:val="none" w:sz="0" w:space="0" w:color="auto"/>
                <w:bottom w:val="none" w:sz="0" w:space="0" w:color="auto"/>
                <w:right w:val="none" w:sz="0" w:space="0" w:color="auto"/>
              </w:divBdr>
              <w:divsChild>
                <w:div w:id="1334802692">
                  <w:marLeft w:val="0"/>
                  <w:marRight w:val="0"/>
                  <w:marTop w:val="0"/>
                  <w:marBottom w:val="0"/>
                  <w:divBdr>
                    <w:top w:val="none" w:sz="0" w:space="0" w:color="auto"/>
                    <w:left w:val="none" w:sz="0" w:space="0" w:color="auto"/>
                    <w:bottom w:val="none" w:sz="0" w:space="0" w:color="auto"/>
                    <w:right w:val="none" w:sz="0" w:space="0" w:color="auto"/>
                  </w:divBdr>
                  <w:divsChild>
                    <w:div w:id="655769063">
                      <w:marLeft w:val="0"/>
                      <w:marRight w:val="0"/>
                      <w:marTop w:val="0"/>
                      <w:marBottom w:val="0"/>
                      <w:divBdr>
                        <w:top w:val="none" w:sz="0" w:space="0" w:color="auto"/>
                        <w:left w:val="none" w:sz="0" w:space="0" w:color="auto"/>
                        <w:bottom w:val="none" w:sz="0" w:space="0" w:color="auto"/>
                        <w:right w:val="none" w:sz="0" w:space="0" w:color="auto"/>
                      </w:divBdr>
                      <w:divsChild>
                        <w:div w:id="2141343607">
                          <w:marLeft w:val="0"/>
                          <w:marRight w:val="0"/>
                          <w:marTop w:val="0"/>
                          <w:marBottom w:val="0"/>
                          <w:divBdr>
                            <w:top w:val="none" w:sz="0" w:space="0" w:color="auto"/>
                            <w:left w:val="single" w:sz="4" w:space="0" w:color="F75D15"/>
                            <w:bottom w:val="none" w:sz="0" w:space="0" w:color="auto"/>
                            <w:right w:val="single" w:sz="4" w:space="0" w:color="F75D15"/>
                          </w:divBdr>
                          <w:divsChild>
                            <w:div w:id="1058701241">
                              <w:marLeft w:val="0"/>
                              <w:marRight w:val="0"/>
                              <w:marTop w:val="0"/>
                              <w:marBottom w:val="0"/>
                              <w:divBdr>
                                <w:top w:val="none" w:sz="0" w:space="0" w:color="auto"/>
                                <w:left w:val="none" w:sz="0" w:space="0" w:color="auto"/>
                                <w:bottom w:val="none" w:sz="0" w:space="0" w:color="auto"/>
                                <w:right w:val="none" w:sz="0" w:space="0" w:color="auto"/>
                              </w:divBdr>
                              <w:divsChild>
                                <w:div w:id="151036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2402278">
      <w:bodyDiv w:val="1"/>
      <w:marLeft w:val="0"/>
      <w:marRight w:val="0"/>
      <w:marTop w:val="0"/>
      <w:marBottom w:val="0"/>
      <w:divBdr>
        <w:top w:val="none" w:sz="0" w:space="0" w:color="auto"/>
        <w:left w:val="none" w:sz="0" w:space="0" w:color="auto"/>
        <w:bottom w:val="none" w:sz="0" w:space="0" w:color="auto"/>
        <w:right w:val="none" w:sz="0" w:space="0" w:color="auto"/>
      </w:divBdr>
      <w:divsChild>
        <w:div w:id="691959617">
          <w:marLeft w:val="0"/>
          <w:marRight w:val="0"/>
          <w:marTop w:val="0"/>
          <w:marBottom w:val="0"/>
          <w:divBdr>
            <w:top w:val="none" w:sz="0" w:space="0" w:color="auto"/>
            <w:left w:val="none" w:sz="0" w:space="0" w:color="auto"/>
            <w:bottom w:val="none" w:sz="0" w:space="0" w:color="auto"/>
            <w:right w:val="none" w:sz="0" w:space="0" w:color="auto"/>
          </w:divBdr>
          <w:divsChild>
            <w:div w:id="2047754152">
              <w:marLeft w:val="0"/>
              <w:marRight w:val="0"/>
              <w:marTop w:val="0"/>
              <w:marBottom w:val="0"/>
              <w:divBdr>
                <w:top w:val="none" w:sz="0" w:space="0" w:color="auto"/>
                <w:left w:val="none" w:sz="0" w:space="0" w:color="auto"/>
                <w:bottom w:val="none" w:sz="0" w:space="0" w:color="auto"/>
                <w:right w:val="none" w:sz="0" w:space="0" w:color="auto"/>
              </w:divBdr>
              <w:divsChild>
                <w:div w:id="132257066">
                  <w:marLeft w:val="0"/>
                  <w:marRight w:val="0"/>
                  <w:marTop w:val="0"/>
                  <w:marBottom w:val="0"/>
                  <w:divBdr>
                    <w:top w:val="none" w:sz="0" w:space="0" w:color="auto"/>
                    <w:left w:val="none" w:sz="0" w:space="0" w:color="auto"/>
                    <w:bottom w:val="none" w:sz="0" w:space="0" w:color="auto"/>
                    <w:right w:val="none" w:sz="0" w:space="0" w:color="auto"/>
                  </w:divBdr>
                  <w:divsChild>
                    <w:div w:id="1257323401">
                      <w:marLeft w:val="0"/>
                      <w:marRight w:val="0"/>
                      <w:marTop w:val="0"/>
                      <w:marBottom w:val="0"/>
                      <w:divBdr>
                        <w:top w:val="none" w:sz="0" w:space="0" w:color="auto"/>
                        <w:left w:val="none" w:sz="0" w:space="0" w:color="auto"/>
                        <w:bottom w:val="none" w:sz="0" w:space="0" w:color="auto"/>
                        <w:right w:val="none" w:sz="0" w:space="0" w:color="auto"/>
                      </w:divBdr>
                      <w:divsChild>
                        <w:div w:id="620065335">
                          <w:marLeft w:val="0"/>
                          <w:marRight w:val="0"/>
                          <w:marTop w:val="0"/>
                          <w:marBottom w:val="0"/>
                          <w:divBdr>
                            <w:top w:val="none" w:sz="0" w:space="0" w:color="auto"/>
                            <w:left w:val="single" w:sz="4" w:space="0" w:color="F75D15"/>
                            <w:bottom w:val="none" w:sz="0" w:space="0" w:color="auto"/>
                            <w:right w:val="single" w:sz="4" w:space="0" w:color="F75D15"/>
                          </w:divBdr>
                          <w:divsChild>
                            <w:div w:id="1925146962">
                              <w:marLeft w:val="0"/>
                              <w:marRight w:val="0"/>
                              <w:marTop w:val="0"/>
                              <w:marBottom w:val="0"/>
                              <w:divBdr>
                                <w:top w:val="none" w:sz="0" w:space="0" w:color="auto"/>
                                <w:left w:val="none" w:sz="0" w:space="0" w:color="auto"/>
                                <w:bottom w:val="none" w:sz="0" w:space="0" w:color="auto"/>
                                <w:right w:val="none" w:sz="0" w:space="0" w:color="auto"/>
                              </w:divBdr>
                              <w:divsChild>
                                <w:div w:id="31931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5811970">
      <w:bodyDiv w:val="1"/>
      <w:marLeft w:val="0"/>
      <w:marRight w:val="0"/>
      <w:marTop w:val="0"/>
      <w:marBottom w:val="0"/>
      <w:divBdr>
        <w:top w:val="none" w:sz="0" w:space="0" w:color="auto"/>
        <w:left w:val="none" w:sz="0" w:space="0" w:color="auto"/>
        <w:bottom w:val="none" w:sz="0" w:space="0" w:color="auto"/>
        <w:right w:val="none" w:sz="0" w:space="0" w:color="auto"/>
      </w:divBdr>
      <w:divsChild>
        <w:div w:id="1887981495">
          <w:marLeft w:val="0"/>
          <w:marRight w:val="0"/>
          <w:marTop w:val="0"/>
          <w:marBottom w:val="0"/>
          <w:divBdr>
            <w:top w:val="none" w:sz="0" w:space="0" w:color="auto"/>
            <w:left w:val="none" w:sz="0" w:space="0" w:color="auto"/>
            <w:bottom w:val="none" w:sz="0" w:space="0" w:color="auto"/>
            <w:right w:val="none" w:sz="0" w:space="0" w:color="auto"/>
          </w:divBdr>
          <w:divsChild>
            <w:div w:id="1462530749">
              <w:marLeft w:val="0"/>
              <w:marRight w:val="0"/>
              <w:marTop w:val="0"/>
              <w:marBottom w:val="0"/>
              <w:divBdr>
                <w:top w:val="none" w:sz="0" w:space="0" w:color="auto"/>
                <w:left w:val="none" w:sz="0" w:space="0" w:color="auto"/>
                <w:bottom w:val="none" w:sz="0" w:space="0" w:color="auto"/>
                <w:right w:val="none" w:sz="0" w:space="0" w:color="auto"/>
              </w:divBdr>
              <w:divsChild>
                <w:div w:id="1023364167">
                  <w:marLeft w:val="0"/>
                  <w:marRight w:val="0"/>
                  <w:marTop w:val="0"/>
                  <w:marBottom w:val="0"/>
                  <w:divBdr>
                    <w:top w:val="none" w:sz="0" w:space="0" w:color="auto"/>
                    <w:left w:val="none" w:sz="0" w:space="0" w:color="auto"/>
                    <w:bottom w:val="none" w:sz="0" w:space="0" w:color="auto"/>
                    <w:right w:val="none" w:sz="0" w:space="0" w:color="auto"/>
                  </w:divBdr>
                  <w:divsChild>
                    <w:div w:id="1880705301">
                      <w:marLeft w:val="0"/>
                      <w:marRight w:val="0"/>
                      <w:marTop w:val="0"/>
                      <w:marBottom w:val="0"/>
                      <w:divBdr>
                        <w:top w:val="none" w:sz="0" w:space="0" w:color="auto"/>
                        <w:left w:val="none" w:sz="0" w:space="0" w:color="auto"/>
                        <w:bottom w:val="none" w:sz="0" w:space="0" w:color="auto"/>
                        <w:right w:val="none" w:sz="0" w:space="0" w:color="auto"/>
                      </w:divBdr>
                      <w:divsChild>
                        <w:div w:id="1928339731">
                          <w:marLeft w:val="0"/>
                          <w:marRight w:val="0"/>
                          <w:marTop w:val="0"/>
                          <w:marBottom w:val="0"/>
                          <w:divBdr>
                            <w:top w:val="none" w:sz="0" w:space="0" w:color="auto"/>
                            <w:left w:val="single" w:sz="4" w:space="0" w:color="F75D15"/>
                            <w:bottom w:val="none" w:sz="0" w:space="0" w:color="auto"/>
                            <w:right w:val="single" w:sz="4" w:space="0" w:color="F75D15"/>
                          </w:divBdr>
                          <w:divsChild>
                            <w:div w:id="422917577">
                              <w:marLeft w:val="0"/>
                              <w:marRight w:val="0"/>
                              <w:marTop w:val="0"/>
                              <w:marBottom w:val="0"/>
                              <w:divBdr>
                                <w:top w:val="none" w:sz="0" w:space="0" w:color="auto"/>
                                <w:left w:val="none" w:sz="0" w:space="0" w:color="auto"/>
                                <w:bottom w:val="none" w:sz="0" w:space="0" w:color="auto"/>
                                <w:right w:val="none" w:sz="0" w:space="0" w:color="auto"/>
                              </w:divBdr>
                              <w:divsChild>
                                <w:div w:id="208170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5693739">
      <w:bodyDiv w:val="1"/>
      <w:marLeft w:val="0"/>
      <w:marRight w:val="0"/>
      <w:marTop w:val="0"/>
      <w:marBottom w:val="0"/>
      <w:divBdr>
        <w:top w:val="none" w:sz="0" w:space="0" w:color="auto"/>
        <w:left w:val="none" w:sz="0" w:space="0" w:color="auto"/>
        <w:bottom w:val="none" w:sz="0" w:space="0" w:color="auto"/>
        <w:right w:val="none" w:sz="0" w:space="0" w:color="auto"/>
      </w:divBdr>
      <w:divsChild>
        <w:div w:id="1178731372">
          <w:marLeft w:val="0"/>
          <w:marRight w:val="0"/>
          <w:marTop w:val="0"/>
          <w:marBottom w:val="0"/>
          <w:divBdr>
            <w:top w:val="none" w:sz="0" w:space="0" w:color="auto"/>
            <w:left w:val="none" w:sz="0" w:space="0" w:color="auto"/>
            <w:bottom w:val="none" w:sz="0" w:space="0" w:color="auto"/>
            <w:right w:val="none" w:sz="0" w:space="0" w:color="auto"/>
          </w:divBdr>
          <w:divsChild>
            <w:div w:id="1768958777">
              <w:marLeft w:val="0"/>
              <w:marRight w:val="0"/>
              <w:marTop w:val="0"/>
              <w:marBottom w:val="0"/>
              <w:divBdr>
                <w:top w:val="none" w:sz="0" w:space="0" w:color="auto"/>
                <w:left w:val="none" w:sz="0" w:space="0" w:color="auto"/>
                <w:bottom w:val="none" w:sz="0" w:space="0" w:color="auto"/>
                <w:right w:val="none" w:sz="0" w:space="0" w:color="auto"/>
              </w:divBdr>
              <w:divsChild>
                <w:div w:id="1290165958">
                  <w:marLeft w:val="0"/>
                  <w:marRight w:val="0"/>
                  <w:marTop w:val="0"/>
                  <w:marBottom w:val="0"/>
                  <w:divBdr>
                    <w:top w:val="none" w:sz="0" w:space="0" w:color="auto"/>
                    <w:left w:val="none" w:sz="0" w:space="0" w:color="auto"/>
                    <w:bottom w:val="none" w:sz="0" w:space="0" w:color="auto"/>
                    <w:right w:val="none" w:sz="0" w:space="0" w:color="auto"/>
                  </w:divBdr>
                  <w:divsChild>
                    <w:div w:id="1156457279">
                      <w:marLeft w:val="0"/>
                      <w:marRight w:val="0"/>
                      <w:marTop w:val="0"/>
                      <w:marBottom w:val="0"/>
                      <w:divBdr>
                        <w:top w:val="none" w:sz="0" w:space="0" w:color="auto"/>
                        <w:left w:val="none" w:sz="0" w:space="0" w:color="auto"/>
                        <w:bottom w:val="none" w:sz="0" w:space="0" w:color="auto"/>
                        <w:right w:val="none" w:sz="0" w:space="0" w:color="auto"/>
                      </w:divBdr>
                      <w:divsChild>
                        <w:div w:id="1980450005">
                          <w:marLeft w:val="0"/>
                          <w:marRight w:val="0"/>
                          <w:marTop w:val="0"/>
                          <w:marBottom w:val="0"/>
                          <w:divBdr>
                            <w:top w:val="none" w:sz="0" w:space="0" w:color="auto"/>
                            <w:left w:val="single" w:sz="4" w:space="0" w:color="F75D15"/>
                            <w:bottom w:val="none" w:sz="0" w:space="0" w:color="auto"/>
                            <w:right w:val="single" w:sz="4" w:space="0" w:color="F75D15"/>
                          </w:divBdr>
                          <w:divsChild>
                            <w:div w:id="1631862184">
                              <w:marLeft w:val="0"/>
                              <w:marRight w:val="0"/>
                              <w:marTop w:val="0"/>
                              <w:marBottom w:val="0"/>
                              <w:divBdr>
                                <w:top w:val="none" w:sz="0" w:space="0" w:color="auto"/>
                                <w:left w:val="none" w:sz="0" w:space="0" w:color="auto"/>
                                <w:bottom w:val="none" w:sz="0" w:space="0" w:color="auto"/>
                                <w:right w:val="none" w:sz="0" w:space="0" w:color="auto"/>
                              </w:divBdr>
                              <w:divsChild>
                                <w:div w:id="830028783">
                                  <w:marLeft w:val="0"/>
                                  <w:marRight w:val="0"/>
                                  <w:marTop w:val="0"/>
                                  <w:marBottom w:val="0"/>
                                  <w:divBdr>
                                    <w:top w:val="none" w:sz="0" w:space="0" w:color="auto"/>
                                    <w:left w:val="none" w:sz="0" w:space="0" w:color="auto"/>
                                    <w:bottom w:val="none" w:sz="0" w:space="0" w:color="auto"/>
                                    <w:right w:val="none" w:sz="0" w:space="0" w:color="auto"/>
                                  </w:divBdr>
                                  <w:divsChild>
                                    <w:div w:id="108969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2365006">
      <w:bodyDiv w:val="1"/>
      <w:marLeft w:val="0"/>
      <w:marRight w:val="0"/>
      <w:marTop w:val="0"/>
      <w:marBottom w:val="0"/>
      <w:divBdr>
        <w:top w:val="none" w:sz="0" w:space="0" w:color="auto"/>
        <w:left w:val="none" w:sz="0" w:space="0" w:color="auto"/>
        <w:bottom w:val="none" w:sz="0" w:space="0" w:color="auto"/>
        <w:right w:val="none" w:sz="0" w:space="0" w:color="auto"/>
      </w:divBdr>
      <w:divsChild>
        <w:div w:id="1179854829">
          <w:marLeft w:val="0"/>
          <w:marRight w:val="0"/>
          <w:marTop w:val="0"/>
          <w:marBottom w:val="0"/>
          <w:divBdr>
            <w:top w:val="none" w:sz="0" w:space="0" w:color="auto"/>
            <w:left w:val="none" w:sz="0" w:space="0" w:color="auto"/>
            <w:bottom w:val="none" w:sz="0" w:space="0" w:color="auto"/>
            <w:right w:val="none" w:sz="0" w:space="0" w:color="auto"/>
          </w:divBdr>
          <w:divsChild>
            <w:div w:id="465391410">
              <w:marLeft w:val="0"/>
              <w:marRight w:val="0"/>
              <w:marTop w:val="0"/>
              <w:marBottom w:val="0"/>
              <w:divBdr>
                <w:top w:val="none" w:sz="0" w:space="0" w:color="auto"/>
                <w:left w:val="none" w:sz="0" w:space="0" w:color="auto"/>
                <w:bottom w:val="none" w:sz="0" w:space="0" w:color="auto"/>
                <w:right w:val="none" w:sz="0" w:space="0" w:color="auto"/>
              </w:divBdr>
              <w:divsChild>
                <w:div w:id="554657406">
                  <w:marLeft w:val="0"/>
                  <w:marRight w:val="0"/>
                  <w:marTop w:val="0"/>
                  <w:marBottom w:val="0"/>
                  <w:divBdr>
                    <w:top w:val="none" w:sz="0" w:space="0" w:color="auto"/>
                    <w:left w:val="none" w:sz="0" w:space="0" w:color="auto"/>
                    <w:bottom w:val="none" w:sz="0" w:space="0" w:color="auto"/>
                    <w:right w:val="none" w:sz="0" w:space="0" w:color="auto"/>
                  </w:divBdr>
                  <w:divsChild>
                    <w:div w:id="132523442">
                      <w:marLeft w:val="0"/>
                      <w:marRight w:val="0"/>
                      <w:marTop w:val="0"/>
                      <w:marBottom w:val="0"/>
                      <w:divBdr>
                        <w:top w:val="none" w:sz="0" w:space="0" w:color="auto"/>
                        <w:left w:val="none" w:sz="0" w:space="0" w:color="auto"/>
                        <w:bottom w:val="none" w:sz="0" w:space="0" w:color="auto"/>
                        <w:right w:val="none" w:sz="0" w:space="0" w:color="auto"/>
                      </w:divBdr>
                      <w:divsChild>
                        <w:div w:id="848955216">
                          <w:marLeft w:val="0"/>
                          <w:marRight w:val="0"/>
                          <w:marTop w:val="0"/>
                          <w:marBottom w:val="0"/>
                          <w:divBdr>
                            <w:top w:val="none" w:sz="0" w:space="0" w:color="auto"/>
                            <w:left w:val="single" w:sz="4" w:space="0" w:color="F75D15"/>
                            <w:bottom w:val="none" w:sz="0" w:space="0" w:color="auto"/>
                            <w:right w:val="single" w:sz="4" w:space="0" w:color="F75D15"/>
                          </w:divBdr>
                          <w:divsChild>
                            <w:div w:id="11106073">
                              <w:marLeft w:val="0"/>
                              <w:marRight w:val="0"/>
                              <w:marTop w:val="0"/>
                              <w:marBottom w:val="0"/>
                              <w:divBdr>
                                <w:top w:val="none" w:sz="0" w:space="0" w:color="auto"/>
                                <w:left w:val="none" w:sz="0" w:space="0" w:color="auto"/>
                                <w:bottom w:val="none" w:sz="0" w:space="0" w:color="auto"/>
                                <w:right w:val="none" w:sz="0" w:space="0" w:color="auto"/>
                              </w:divBdr>
                              <w:divsChild>
                                <w:div w:id="1185679921">
                                  <w:marLeft w:val="0"/>
                                  <w:marRight w:val="0"/>
                                  <w:marTop w:val="0"/>
                                  <w:marBottom w:val="0"/>
                                  <w:divBdr>
                                    <w:top w:val="none" w:sz="0" w:space="0" w:color="auto"/>
                                    <w:left w:val="none" w:sz="0" w:space="0" w:color="auto"/>
                                    <w:bottom w:val="none" w:sz="0" w:space="0" w:color="auto"/>
                                    <w:right w:val="none" w:sz="0" w:space="0" w:color="auto"/>
                                  </w:divBdr>
                                  <w:divsChild>
                                    <w:div w:id="34563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3480042">
      <w:bodyDiv w:val="1"/>
      <w:marLeft w:val="0"/>
      <w:marRight w:val="0"/>
      <w:marTop w:val="0"/>
      <w:marBottom w:val="0"/>
      <w:divBdr>
        <w:top w:val="none" w:sz="0" w:space="0" w:color="auto"/>
        <w:left w:val="none" w:sz="0" w:space="0" w:color="auto"/>
        <w:bottom w:val="none" w:sz="0" w:space="0" w:color="auto"/>
        <w:right w:val="none" w:sz="0" w:space="0" w:color="auto"/>
      </w:divBdr>
      <w:divsChild>
        <w:div w:id="1652517737">
          <w:marLeft w:val="0"/>
          <w:marRight w:val="0"/>
          <w:marTop w:val="0"/>
          <w:marBottom w:val="0"/>
          <w:divBdr>
            <w:top w:val="none" w:sz="0" w:space="0" w:color="auto"/>
            <w:left w:val="none" w:sz="0" w:space="0" w:color="auto"/>
            <w:bottom w:val="none" w:sz="0" w:space="0" w:color="auto"/>
            <w:right w:val="none" w:sz="0" w:space="0" w:color="auto"/>
          </w:divBdr>
          <w:divsChild>
            <w:div w:id="1344553811">
              <w:marLeft w:val="0"/>
              <w:marRight w:val="0"/>
              <w:marTop w:val="0"/>
              <w:marBottom w:val="0"/>
              <w:divBdr>
                <w:top w:val="none" w:sz="0" w:space="0" w:color="auto"/>
                <w:left w:val="none" w:sz="0" w:space="0" w:color="auto"/>
                <w:bottom w:val="none" w:sz="0" w:space="0" w:color="auto"/>
                <w:right w:val="none" w:sz="0" w:space="0" w:color="auto"/>
              </w:divBdr>
              <w:divsChild>
                <w:div w:id="550115131">
                  <w:marLeft w:val="0"/>
                  <w:marRight w:val="0"/>
                  <w:marTop w:val="0"/>
                  <w:marBottom w:val="0"/>
                  <w:divBdr>
                    <w:top w:val="none" w:sz="0" w:space="0" w:color="auto"/>
                    <w:left w:val="none" w:sz="0" w:space="0" w:color="auto"/>
                    <w:bottom w:val="none" w:sz="0" w:space="0" w:color="auto"/>
                    <w:right w:val="none" w:sz="0" w:space="0" w:color="auto"/>
                  </w:divBdr>
                  <w:divsChild>
                    <w:div w:id="1759448636">
                      <w:marLeft w:val="0"/>
                      <w:marRight w:val="0"/>
                      <w:marTop w:val="0"/>
                      <w:marBottom w:val="0"/>
                      <w:divBdr>
                        <w:top w:val="none" w:sz="0" w:space="0" w:color="auto"/>
                        <w:left w:val="none" w:sz="0" w:space="0" w:color="auto"/>
                        <w:bottom w:val="none" w:sz="0" w:space="0" w:color="auto"/>
                        <w:right w:val="none" w:sz="0" w:space="0" w:color="auto"/>
                      </w:divBdr>
                      <w:divsChild>
                        <w:div w:id="207959814">
                          <w:marLeft w:val="0"/>
                          <w:marRight w:val="0"/>
                          <w:marTop w:val="0"/>
                          <w:marBottom w:val="0"/>
                          <w:divBdr>
                            <w:top w:val="none" w:sz="0" w:space="0" w:color="auto"/>
                            <w:left w:val="single" w:sz="4" w:space="0" w:color="F75D15"/>
                            <w:bottom w:val="none" w:sz="0" w:space="0" w:color="auto"/>
                            <w:right w:val="single" w:sz="4" w:space="0" w:color="F75D15"/>
                          </w:divBdr>
                          <w:divsChild>
                            <w:div w:id="843009343">
                              <w:marLeft w:val="0"/>
                              <w:marRight w:val="0"/>
                              <w:marTop w:val="0"/>
                              <w:marBottom w:val="0"/>
                              <w:divBdr>
                                <w:top w:val="none" w:sz="0" w:space="0" w:color="auto"/>
                                <w:left w:val="none" w:sz="0" w:space="0" w:color="auto"/>
                                <w:bottom w:val="none" w:sz="0" w:space="0" w:color="auto"/>
                                <w:right w:val="none" w:sz="0" w:space="0" w:color="auto"/>
                              </w:divBdr>
                              <w:divsChild>
                                <w:div w:id="1056587658">
                                  <w:marLeft w:val="0"/>
                                  <w:marRight w:val="0"/>
                                  <w:marTop w:val="0"/>
                                  <w:marBottom w:val="0"/>
                                  <w:divBdr>
                                    <w:top w:val="none" w:sz="0" w:space="0" w:color="auto"/>
                                    <w:left w:val="none" w:sz="0" w:space="0" w:color="auto"/>
                                    <w:bottom w:val="none" w:sz="0" w:space="0" w:color="auto"/>
                                    <w:right w:val="none" w:sz="0" w:space="0" w:color="auto"/>
                                  </w:divBdr>
                                  <w:divsChild>
                                    <w:div w:id="209003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5394856">
      <w:bodyDiv w:val="1"/>
      <w:marLeft w:val="0"/>
      <w:marRight w:val="0"/>
      <w:marTop w:val="0"/>
      <w:marBottom w:val="0"/>
      <w:divBdr>
        <w:top w:val="none" w:sz="0" w:space="0" w:color="auto"/>
        <w:left w:val="none" w:sz="0" w:space="0" w:color="auto"/>
        <w:bottom w:val="none" w:sz="0" w:space="0" w:color="auto"/>
        <w:right w:val="none" w:sz="0" w:space="0" w:color="auto"/>
      </w:divBdr>
      <w:divsChild>
        <w:div w:id="1754934964">
          <w:marLeft w:val="0"/>
          <w:marRight w:val="0"/>
          <w:marTop w:val="0"/>
          <w:marBottom w:val="0"/>
          <w:divBdr>
            <w:top w:val="none" w:sz="0" w:space="0" w:color="auto"/>
            <w:left w:val="none" w:sz="0" w:space="0" w:color="auto"/>
            <w:bottom w:val="none" w:sz="0" w:space="0" w:color="auto"/>
            <w:right w:val="none" w:sz="0" w:space="0" w:color="auto"/>
          </w:divBdr>
          <w:divsChild>
            <w:div w:id="1781366018">
              <w:marLeft w:val="0"/>
              <w:marRight w:val="0"/>
              <w:marTop w:val="0"/>
              <w:marBottom w:val="0"/>
              <w:divBdr>
                <w:top w:val="none" w:sz="0" w:space="0" w:color="auto"/>
                <w:left w:val="none" w:sz="0" w:space="0" w:color="auto"/>
                <w:bottom w:val="none" w:sz="0" w:space="0" w:color="auto"/>
                <w:right w:val="none" w:sz="0" w:space="0" w:color="auto"/>
              </w:divBdr>
              <w:divsChild>
                <w:div w:id="680014928">
                  <w:marLeft w:val="0"/>
                  <w:marRight w:val="0"/>
                  <w:marTop w:val="0"/>
                  <w:marBottom w:val="0"/>
                  <w:divBdr>
                    <w:top w:val="none" w:sz="0" w:space="0" w:color="auto"/>
                    <w:left w:val="none" w:sz="0" w:space="0" w:color="auto"/>
                    <w:bottom w:val="none" w:sz="0" w:space="0" w:color="auto"/>
                    <w:right w:val="none" w:sz="0" w:space="0" w:color="auto"/>
                  </w:divBdr>
                  <w:divsChild>
                    <w:div w:id="1941838647">
                      <w:marLeft w:val="0"/>
                      <w:marRight w:val="0"/>
                      <w:marTop w:val="0"/>
                      <w:marBottom w:val="0"/>
                      <w:divBdr>
                        <w:top w:val="none" w:sz="0" w:space="0" w:color="auto"/>
                        <w:left w:val="none" w:sz="0" w:space="0" w:color="auto"/>
                        <w:bottom w:val="none" w:sz="0" w:space="0" w:color="auto"/>
                        <w:right w:val="none" w:sz="0" w:space="0" w:color="auto"/>
                      </w:divBdr>
                      <w:divsChild>
                        <w:div w:id="1459379173">
                          <w:marLeft w:val="0"/>
                          <w:marRight w:val="0"/>
                          <w:marTop w:val="0"/>
                          <w:marBottom w:val="0"/>
                          <w:divBdr>
                            <w:top w:val="none" w:sz="0" w:space="0" w:color="auto"/>
                            <w:left w:val="single" w:sz="4" w:space="0" w:color="F75D15"/>
                            <w:bottom w:val="none" w:sz="0" w:space="0" w:color="auto"/>
                            <w:right w:val="single" w:sz="4" w:space="0" w:color="F75D15"/>
                          </w:divBdr>
                          <w:divsChild>
                            <w:div w:id="1483423594">
                              <w:marLeft w:val="0"/>
                              <w:marRight w:val="0"/>
                              <w:marTop w:val="0"/>
                              <w:marBottom w:val="0"/>
                              <w:divBdr>
                                <w:top w:val="none" w:sz="0" w:space="0" w:color="auto"/>
                                <w:left w:val="none" w:sz="0" w:space="0" w:color="auto"/>
                                <w:bottom w:val="none" w:sz="0" w:space="0" w:color="auto"/>
                                <w:right w:val="none" w:sz="0" w:space="0" w:color="auto"/>
                              </w:divBdr>
                              <w:divsChild>
                                <w:div w:id="302739142">
                                  <w:marLeft w:val="0"/>
                                  <w:marRight w:val="0"/>
                                  <w:marTop w:val="0"/>
                                  <w:marBottom w:val="0"/>
                                  <w:divBdr>
                                    <w:top w:val="none" w:sz="0" w:space="0" w:color="auto"/>
                                    <w:left w:val="none" w:sz="0" w:space="0" w:color="auto"/>
                                    <w:bottom w:val="none" w:sz="0" w:space="0" w:color="auto"/>
                                    <w:right w:val="none" w:sz="0" w:space="0" w:color="auto"/>
                                  </w:divBdr>
                                  <w:divsChild>
                                    <w:div w:id="38079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3891009">
      <w:bodyDiv w:val="1"/>
      <w:marLeft w:val="0"/>
      <w:marRight w:val="0"/>
      <w:marTop w:val="0"/>
      <w:marBottom w:val="0"/>
      <w:divBdr>
        <w:top w:val="none" w:sz="0" w:space="0" w:color="auto"/>
        <w:left w:val="none" w:sz="0" w:space="0" w:color="auto"/>
        <w:bottom w:val="none" w:sz="0" w:space="0" w:color="auto"/>
        <w:right w:val="none" w:sz="0" w:space="0" w:color="auto"/>
      </w:divBdr>
      <w:divsChild>
        <w:div w:id="1252088096">
          <w:marLeft w:val="0"/>
          <w:marRight w:val="0"/>
          <w:marTop w:val="0"/>
          <w:marBottom w:val="0"/>
          <w:divBdr>
            <w:top w:val="none" w:sz="0" w:space="0" w:color="auto"/>
            <w:left w:val="none" w:sz="0" w:space="0" w:color="auto"/>
            <w:bottom w:val="none" w:sz="0" w:space="0" w:color="auto"/>
            <w:right w:val="none" w:sz="0" w:space="0" w:color="auto"/>
          </w:divBdr>
          <w:divsChild>
            <w:div w:id="2124835859">
              <w:marLeft w:val="0"/>
              <w:marRight w:val="0"/>
              <w:marTop w:val="0"/>
              <w:marBottom w:val="0"/>
              <w:divBdr>
                <w:top w:val="none" w:sz="0" w:space="0" w:color="auto"/>
                <w:left w:val="none" w:sz="0" w:space="0" w:color="auto"/>
                <w:bottom w:val="none" w:sz="0" w:space="0" w:color="auto"/>
                <w:right w:val="none" w:sz="0" w:space="0" w:color="auto"/>
              </w:divBdr>
              <w:divsChild>
                <w:div w:id="1693607669">
                  <w:marLeft w:val="0"/>
                  <w:marRight w:val="0"/>
                  <w:marTop w:val="0"/>
                  <w:marBottom w:val="0"/>
                  <w:divBdr>
                    <w:top w:val="none" w:sz="0" w:space="0" w:color="auto"/>
                    <w:left w:val="none" w:sz="0" w:space="0" w:color="auto"/>
                    <w:bottom w:val="none" w:sz="0" w:space="0" w:color="auto"/>
                    <w:right w:val="none" w:sz="0" w:space="0" w:color="auto"/>
                  </w:divBdr>
                  <w:divsChild>
                    <w:div w:id="834808984">
                      <w:marLeft w:val="0"/>
                      <w:marRight w:val="0"/>
                      <w:marTop w:val="0"/>
                      <w:marBottom w:val="0"/>
                      <w:divBdr>
                        <w:top w:val="none" w:sz="0" w:space="0" w:color="auto"/>
                        <w:left w:val="none" w:sz="0" w:space="0" w:color="auto"/>
                        <w:bottom w:val="none" w:sz="0" w:space="0" w:color="auto"/>
                        <w:right w:val="none" w:sz="0" w:space="0" w:color="auto"/>
                      </w:divBdr>
                      <w:divsChild>
                        <w:div w:id="689264557">
                          <w:marLeft w:val="0"/>
                          <w:marRight w:val="0"/>
                          <w:marTop w:val="0"/>
                          <w:marBottom w:val="0"/>
                          <w:divBdr>
                            <w:top w:val="none" w:sz="0" w:space="0" w:color="auto"/>
                            <w:left w:val="single" w:sz="4" w:space="0" w:color="F75D15"/>
                            <w:bottom w:val="none" w:sz="0" w:space="0" w:color="auto"/>
                            <w:right w:val="single" w:sz="4" w:space="0" w:color="F75D15"/>
                          </w:divBdr>
                          <w:divsChild>
                            <w:div w:id="322856705">
                              <w:marLeft w:val="0"/>
                              <w:marRight w:val="0"/>
                              <w:marTop w:val="0"/>
                              <w:marBottom w:val="0"/>
                              <w:divBdr>
                                <w:top w:val="none" w:sz="0" w:space="0" w:color="auto"/>
                                <w:left w:val="none" w:sz="0" w:space="0" w:color="auto"/>
                                <w:bottom w:val="none" w:sz="0" w:space="0" w:color="auto"/>
                                <w:right w:val="none" w:sz="0" w:space="0" w:color="auto"/>
                              </w:divBdr>
                              <w:divsChild>
                                <w:div w:id="736515806">
                                  <w:marLeft w:val="0"/>
                                  <w:marRight w:val="0"/>
                                  <w:marTop w:val="0"/>
                                  <w:marBottom w:val="0"/>
                                  <w:divBdr>
                                    <w:top w:val="none" w:sz="0" w:space="0" w:color="auto"/>
                                    <w:left w:val="none" w:sz="0" w:space="0" w:color="auto"/>
                                    <w:bottom w:val="none" w:sz="0" w:space="0" w:color="auto"/>
                                    <w:right w:val="none" w:sz="0" w:space="0" w:color="auto"/>
                                  </w:divBdr>
                                  <w:divsChild>
                                    <w:div w:id="171784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3239484">
      <w:bodyDiv w:val="1"/>
      <w:marLeft w:val="0"/>
      <w:marRight w:val="0"/>
      <w:marTop w:val="0"/>
      <w:marBottom w:val="0"/>
      <w:divBdr>
        <w:top w:val="none" w:sz="0" w:space="0" w:color="auto"/>
        <w:left w:val="none" w:sz="0" w:space="0" w:color="auto"/>
        <w:bottom w:val="none" w:sz="0" w:space="0" w:color="auto"/>
        <w:right w:val="none" w:sz="0" w:space="0" w:color="auto"/>
      </w:divBdr>
      <w:divsChild>
        <w:div w:id="1080446550">
          <w:marLeft w:val="0"/>
          <w:marRight w:val="0"/>
          <w:marTop w:val="0"/>
          <w:marBottom w:val="0"/>
          <w:divBdr>
            <w:top w:val="none" w:sz="0" w:space="0" w:color="auto"/>
            <w:left w:val="none" w:sz="0" w:space="0" w:color="auto"/>
            <w:bottom w:val="none" w:sz="0" w:space="0" w:color="auto"/>
            <w:right w:val="none" w:sz="0" w:space="0" w:color="auto"/>
          </w:divBdr>
          <w:divsChild>
            <w:div w:id="876354607">
              <w:marLeft w:val="0"/>
              <w:marRight w:val="0"/>
              <w:marTop w:val="0"/>
              <w:marBottom w:val="0"/>
              <w:divBdr>
                <w:top w:val="none" w:sz="0" w:space="0" w:color="auto"/>
                <w:left w:val="none" w:sz="0" w:space="0" w:color="auto"/>
                <w:bottom w:val="none" w:sz="0" w:space="0" w:color="auto"/>
                <w:right w:val="none" w:sz="0" w:space="0" w:color="auto"/>
              </w:divBdr>
              <w:divsChild>
                <w:div w:id="2011640980">
                  <w:marLeft w:val="0"/>
                  <w:marRight w:val="0"/>
                  <w:marTop w:val="0"/>
                  <w:marBottom w:val="0"/>
                  <w:divBdr>
                    <w:top w:val="none" w:sz="0" w:space="0" w:color="auto"/>
                    <w:left w:val="none" w:sz="0" w:space="0" w:color="auto"/>
                    <w:bottom w:val="none" w:sz="0" w:space="0" w:color="auto"/>
                    <w:right w:val="none" w:sz="0" w:space="0" w:color="auto"/>
                  </w:divBdr>
                  <w:divsChild>
                    <w:div w:id="1451053852">
                      <w:marLeft w:val="0"/>
                      <w:marRight w:val="0"/>
                      <w:marTop w:val="0"/>
                      <w:marBottom w:val="0"/>
                      <w:divBdr>
                        <w:top w:val="none" w:sz="0" w:space="0" w:color="auto"/>
                        <w:left w:val="none" w:sz="0" w:space="0" w:color="auto"/>
                        <w:bottom w:val="none" w:sz="0" w:space="0" w:color="auto"/>
                        <w:right w:val="none" w:sz="0" w:space="0" w:color="auto"/>
                      </w:divBdr>
                      <w:divsChild>
                        <w:div w:id="1765571645">
                          <w:marLeft w:val="0"/>
                          <w:marRight w:val="0"/>
                          <w:marTop w:val="0"/>
                          <w:marBottom w:val="0"/>
                          <w:divBdr>
                            <w:top w:val="none" w:sz="0" w:space="0" w:color="auto"/>
                            <w:left w:val="single" w:sz="4" w:space="0" w:color="F75D15"/>
                            <w:bottom w:val="none" w:sz="0" w:space="0" w:color="auto"/>
                            <w:right w:val="single" w:sz="4" w:space="0" w:color="F75D15"/>
                          </w:divBdr>
                          <w:divsChild>
                            <w:div w:id="652679556">
                              <w:marLeft w:val="0"/>
                              <w:marRight w:val="0"/>
                              <w:marTop w:val="0"/>
                              <w:marBottom w:val="0"/>
                              <w:divBdr>
                                <w:top w:val="none" w:sz="0" w:space="0" w:color="auto"/>
                                <w:left w:val="none" w:sz="0" w:space="0" w:color="auto"/>
                                <w:bottom w:val="none" w:sz="0" w:space="0" w:color="auto"/>
                                <w:right w:val="none" w:sz="0" w:space="0" w:color="auto"/>
                              </w:divBdr>
                              <w:divsChild>
                                <w:div w:id="1051462444">
                                  <w:marLeft w:val="0"/>
                                  <w:marRight w:val="0"/>
                                  <w:marTop w:val="0"/>
                                  <w:marBottom w:val="0"/>
                                  <w:divBdr>
                                    <w:top w:val="none" w:sz="0" w:space="0" w:color="auto"/>
                                    <w:left w:val="none" w:sz="0" w:space="0" w:color="auto"/>
                                    <w:bottom w:val="none" w:sz="0" w:space="0" w:color="auto"/>
                                    <w:right w:val="none" w:sz="0" w:space="0" w:color="auto"/>
                                  </w:divBdr>
                                  <w:divsChild>
                                    <w:div w:id="48694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7401162">
      <w:bodyDiv w:val="1"/>
      <w:marLeft w:val="0"/>
      <w:marRight w:val="0"/>
      <w:marTop w:val="0"/>
      <w:marBottom w:val="0"/>
      <w:divBdr>
        <w:top w:val="none" w:sz="0" w:space="0" w:color="auto"/>
        <w:left w:val="none" w:sz="0" w:space="0" w:color="auto"/>
        <w:bottom w:val="none" w:sz="0" w:space="0" w:color="auto"/>
        <w:right w:val="none" w:sz="0" w:space="0" w:color="auto"/>
      </w:divBdr>
      <w:divsChild>
        <w:div w:id="150488635">
          <w:marLeft w:val="0"/>
          <w:marRight w:val="0"/>
          <w:marTop w:val="0"/>
          <w:marBottom w:val="0"/>
          <w:divBdr>
            <w:top w:val="none" w:sz="0" w:space="0" w:color="auto"/>
            <w:left w:val="none" w:sz="0" w:space="0" w:color="auto"/>
            <w:bottom w:val="none" w:sz="0" w:space="0" w:color="auto"/>
            <w:right w:val="none" w:sz="0" w:space="0" w:color="auto"/>
          </w:divBdr>
          <w:divsChild>
            <w:div w:id="2024237354">
              <w:marLeft w:val="0"/>
              <w:marRight w:val="0"/>
              <w:marTop w:val="0"/>
              <w:marBottom w:val="0"/>
              <w:divBdr>
                <w:top w:val="none" w:sz="0" w:space="0" w:color="auto"/>
                <w:left w:val="none" w:sz="0" w:space="0" w:color="auto"/>
                <w:bottom w:val="none" w:sz="0" w:space="0" w:color="auto"/>
                <w:right w:val="none" w:sz="0" w:space="0" w:color="auto"/>
              </w:divBdr>
              <w:divsChild>
                <w:div w:id="1119181733">
                  <w:marLeft w:val="0"/>
                  <w:marRight w:val="0"/>
                  <w:marTop w:val="0"/>
                  <w:marBottom w:val="0"/>
                  <w:divBdr>
                    <w:top w:val="none" w:sz="0" w:space="0" w:color="auto"/>
                    <w:left w:val="none" w:sz="0" w:space="0" w:color="auto"/>
                    <w:bottom w:val="none" w:sz="0" w:space="0" w:color="auto"/>
                    <w:right w:val="none" w:sz="0" w:space="0" w:color="auto"/>
                  </w:divBdr>
                  <w:divsChild>
                    <w:div w:id="165290048">
                      <w:marLeft w:val="0"/>
                      <w:marRight w:val="0"/>
                      <w:marTop w:val="0"/>
                      <w:marBottom w:val="0"/>
                      <w:divBdr>
                        <w:top w:val="none" w:sz="0" w:space="0" w:color="auto"/>
                        <w:left w:val="none" w:sz="0" w:space="0" w:color="auto"/>
                        <w:bottom w:val="none" w:sz="0" w:space="0" w:color="auto"/>
                        <w:right w:val="none" w:sz="0" w:space="0" w:color="auto"/>
                      </w:divBdr>
                      <w:divsChild>
                        <w:div w:id="744424385">
                          <w:marLeft w:val="0"/>
                          <w:marRight w:val="0"/>
                          <w:marTop w:val="0"/>
                          <w:marBottom w:val="0"/>
                          <w:divBdr>
                            <w:top w:val="none" w:sz="0" w:space="0" w:color="auto"/>
                            <w:left w:val="single" w:sz="4" w:space="0" w:color="F75D15"/>
                            <w:bottom w:val="none" w:sz="0" w:space="0" w:color="auto"/>
                            <w:right w:val="single" w:sz="4" w:space="0" w:color="F75D15"/>
                          </w:divBdr>
                          <w:divsChild>
                            <w:div w:id="538974938">
                              <w:marLeft w:val="0"/>
                              <w:marRight w:val="0"/>
                              <w:marTop w:val="0"/>
                              <w:marBottom w:val="0"/>
                              <w:divBdr>
                                <w:top w:val="none" w:sz="0" w:space="0" w:color="auto"/>
                                <w:left w:val="none" w:sz="0" w:space="0" w:color="auto"/>
                                <w:bottom w:val="none" w:sz="0" w:space="0" w:color="auto"/>
                                <w:right w:val="none" w:sz="0" w:space="0" w:color="auto"/>
                              </w:divBdr>
                              <w:divsChild>
                                <w:div w:id="35181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3092536">
      <w:bodyDiv w:val="1"/>
      <w:marLeft w:val="0"/>
      <w:marRight w:val="0"/>
      <w:marTop w:val="0"/>
      <w:marBottom w:val="0"/>
      <w:divBdr>
        <w:top w:val="none" w:sz="0" w:space="0" w:color="auto"/>
        <w:left w:val="none" w:sz="0" w:space="0" w:color="auto"/>
        <w:bottom w:val="none" w:sz="0" w:space="0" w:color="auto"/>
        <w:right w:val="none" w:sz="0" w:space="0" w:color="auto"/>
      </w:divBdr>
      <w:divsChild>
        <w:div w:id="1289820845">
          <w:marLeft w:val="0"/>
          <w:marRight w:val="0"/>
          <w:marTop w:val="0"/>
          <w:marBottom w:val="0"/>
          <w:divBdr>
            <w:top w:val="none" w:sz="0" w:space="0" w:color="auto"/>
            <w:left w:val="none" w:sz="0" w:space="0" w:color="auto"/>
            <w:bottom w:val="none" w:sz="0" w:space="0" w:color="auto"/>
            <w:right w:val="none" w:sz="0" w:space="0" w:color="auto"/>
          </w:divBdr>
          <w:divsChild>
            <w:div w:id="1235160537">
              <w:marLeft w:val="0"/>
              <w:marRight w:val="0"/>
              <w:marTop w:val="0"/>
              <w:marBottom w:val="0"/>
              <w:divBdr>
                <w:top w:val="none" w:sz="0" w:space="0" w:color="auto"/>
                <w:left w:val="none" w:sz="0" w:space="0" w:color="auto"/>
                <w:bottom w:val="none" w:sz="0" w:space="0" w:color="auto"/>
                <w:right w:val="none" w:sz="0" w:space="0" w:color="auto"/>
              </w:divBdr>
              <w:divsChild>
                <w:div w:id="384646747">
                  <w:marLeft w:val="0"/>
                  <w:marRight w:val="0"/>
                  <w:marTop w:val="0"/>
                  <w:marBottom w:val="0"/>
                  <w:divBdr>
                    <w:top w:val="none" w:sz="0" w:space="0" w:color="auto"/>
                    <w:left w:val="none" w:sz="0" w:space="0" w:color="auto"/>
                    <w:bottom w:val="none" w:sz="0" w:space="0" w:color="auto"/>
                    <w:right w:val="none" w:sz="0" w:space="0" w:color="auto"/>
                  </w:divBdr>
                  <w:divsChild>
                    <w:div w:id="1261983620">
                      <w:marLeft w:val="0"/>
                      <w:marRight w:val="0"/>
                      <w:marTop w:val="0"/>
                      <w:marBottom w:val="0"/>
                      <w:divBdr>
                        <w:top w:val="none" w:sz="0" w:space="0" w:color="auto"/>
                        <w:left w:val="none" w:sz="0" w:space="0" w:color="auto"/>
                        <w:bottom w:val="none" w:sz="0" w:space="0" w:color="auto"/>
                        <w:right w:val="none" w:sz="0" w:space="0" w:color="auto"/>
                      </w:divBdr>
                      <w:divsChild>
                        <w:div w:id="229925867">
                          <w:marLeft w:val="0"/>
                          <w:marRight w:val="0"/>
                          <w:marTop w:val="0"/>
                          <w:marBottom w:val="0"/>
                          <w:divBdr>
                            <w:top w:val="none" w:sz="0" w:space="0" w:color="auto"/>
                            <w:left w:val="single" w:sz="4" w:space="0" w:color="F75D15"/>
                            <w:bottom w:val="none" w:sz="0" w:space="0" w:color="auto"/>
                            <w:right w:val="single" w:sz="4" w:space="0" w:color="F75D15"/>
                          </w:divBdr>
                          <w:divsChild>
                            <w:div w:id="520975695">
                              <w:marLeft w:val="0"/>
                              <w:marRight w:val="0"/>
                              <w:marTop w:val="0"/>
                              <w:marBottom w:val="0"/>
                              <w:divBdr>
                                <w:top w:val="none" w:sz="0" w:space="0" w:color="auto"/>
                                <w:left w:val="none" w:sz="0" w:space="0" w:color="auto"/>
                                <w:bottom w:val="none" w:sz="0" w:space="0" w:color="auto"/>
                                <w:right w:val="none" w:sz="0" w:space="0" w:color="auto"/>
                              </w:divBdr>
                              <w:divsChild>
                                <w:div w:id="162254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5349318">
      <w:bodyDiv w:val="1"/>
      <w:marLeft w:val="0"/>
      <w:marRight w:val="0"/>
      <w:marTop w:val="0"/>
      <w:marBottom w:val="0"/>
      <w:divBdr>
        <w:top w:val="none" w:sz="0" w:space="0" w:color="auto"/>
        <w:left w:val="none" w:sz="0" w:space="0" w:color="auto"/>
        <w:bottom w:val="none" w:sz="0" w:space="0" w:color="auto"/>
        <w:right w:val="none" w:sz="0" w:space="0" w:color="auto"/>
      </w:divBdr>
      <w:divsChild>
        <w:div w:id="368260680">
          <w:marLeft w:val="0"/>
          <w:marRight w:val="0"/>
          <w:marTop w:val="0"/>
          <w:marBottom w:val="0"/>
          <w:divBdr>
            <w:top w:val="none" w:sz="0" w:space="0" w:color="auto"/>
            <w:left w:val="none" w:sz="0" w:space="0" w:color="auto"/>
            <w:bottom w:val="none" w:sz="0" w:space="0" w:color="auto"/>
            <w:right w:val="none" w:sz="0" w:space="0" w:color="auto"/>
          </w:divBdr>
          <w:divsChild>
            <w:div w:id="1593664830">
              <w:marLeft w:val="0"/>
              <w:marRight w:val="0"/>
              <w:marTop w:val="0"/>
              <w:marBottom w:val="0"/>
              <w:divBdr>
                <w:top w:val="none" w:sz="0" w:space="0" w:color="auto"/>
                <w:left w:val="none" w:sz="0" w:space="0" w:color="auto"/>
                <w:bottom w:val="none" w:sz="0" w:space="0" w:color="auto"/>
                <w:right w:val="none" w:sz="0" w:space="0" w:color="auto"/>
              </w:divBdr>
              <w:divsChild>
                <w:div w:id="2082360558">
                  <w:marLeft w:val="0"/>
                  <w:marRight w:val="0"/>
                  <w:marTop w:val="0"/>
                  <w:marBottom w:val="0"/>
                  <w:divBdr>
                    <w:top w:val="none" w:sz="0" w:space="0" w:color="auto"/>
                    <w:left w:val="none" w:sz="0" w:space="0" w:color="auto"/>
                    <w:bottom w:val="none" w:sz="0" w:space="0" w:color="auto"/>
                    <w:right w:val="none" w:sz="0" w:space="0" w:color="auto"/>
                  </w:divBdr>
                  <w:divsChild>
                    <w:div w:id="613706369">
                      <w:marLeft w:val="0"/>
                      <w:marRight w:val="0"/>
                      <w:marTop w:val="0"/>
                      <w:marBottom w:val="0"/>
                      <w:divBdr>
                        <w:top w:val="none" w:sz="0" w:space="0" w:color="auto"/>
                        <w:left w:val="none" w:sz="0" w:space="0" w:color="auto"/>
                        <w:bottom w:val="none" w:sz="0" w:space="0" w:color="auto"/>
                        <w:right w:val="none" w:sz="0" w:space="0" w:color="auto"/>
                      </w:divBdr>
                      <w:divsChild>
                        <w:div w:id="540744810">
                          <w:marLeft w:val="0"/>
                          <w:marRight w:val="0"/>
                          <w:marTop w:val="0"/>
                          <w:marBottom w:val="0"/>
                          <w:divBdr>
                            <w:top w:val="none" w:sz="0" w:space="0" w:color="auto"/>
                            <w:left w:val="single" w:sz="4" w:space="0" w:color="F75D15"/>
                            <w:bottom w:val="none" w:sz="0" w:space="0" w:color="auto"/>
                            <w:right w:val="single" w:sz="4" w:space="0" w:color="F75D15"/>
                          </w:divBdr>
                          <w:divsChild>
                            <w:div w:id="1110663846">
                              <w:marLeft w:val="0"/>
                              <w:marRight w:val="0"/>
                              <w:marTop w:val="0"/>
                              <w:marBottom w:val="0"/>
                              <w:divBdr>
                                <w:top w:val="none" w:sz="0" w:space="0" w:color="auto"/>
                                <w:left w:val="none" w:sz="0" w:space="0" w:color="auto"/>
                                <w:bottom w:val="none" w:sz="0" w:space="0" w:color="auto"/>
                                <w:right w:val="none" w:sz="0" w:space="0" w:color="auto"/>
                              </w:divBdr>
                              <w:divsChild>
                                <w:div w:id="117167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0513999">
      <w:bodyDiv w:val="1"/>
      <w:marLeft w:val="0"/>
      <w:marRight w:val="0"/>
      <w:marTop w:val="0"/>
      <w:marBottom w:val="0"/>
      <w:divBdr>
        <w:top w:val="none" w:sz="0" w:space="0" w:color="auto"/>
        <w:left w:val="none" w:sz="0" w:space="0" w:color="auto"/>
        <w:bottom w:val="none" w:sz="0" w:space="0" w:color="auto"/>
        <w:right w:val="none" w:sz="0" w:space="0" w:color="auto"/>
      </w:divBdr>
      <w:divsChild>
        <w:div w:id="778765936">
          <w:marLeft w:val="0"/>
          <w:marRight w:val="0"/>
          <w:marTop w:val="0"/>
          <w:marBottom w:val="0"/>
          <w:divBdr>
            <w:top w:val="none" w:sz="0" w:space="0" w:color="auto"/>
            <w:left w:val="none" w:sz="0" w:space="0" w:color="auto"/>
            <w:bottom w:val="none" w:sz="0" w:space="0" w:color="auto"/>
            <w:right w:val="none" w:sz="0" w:space="0" w:color="auto"/>
          </w:divBdr>
          <w:divsChild>
            <w:div w:id="640119150">
              <w:marLeft w:val="0"/>
              <w:marRight w:val="0"/>
              <w:marTop w:val="0"/>
              <w:marBottom w:val="0"/>
              <w:divBdr>
                <w:top w:val="none" w:sz="0" w:space="0" w:color="auto"/>
                <w:left w:val="none" w:sz="0" w:space="0" w:color="auto"/>
                <w:bottom w:val="none" w:sz="0" w:space="0" w:color="auto"/>
                <w:right w:val="none" w:sz="0" w:space="0" w:color="auto"/>
              </w:divBdr>
              <w:divsChild>
                <w:div w:id="852500290">
                  <w:marLeft w:val="0"/>
                  <w:marRight w:val="0"/>
                  <w:marTop w:val="0"/>
                  <w:marBottom w:val="0"/>
                  <w:divBdr>
                    <w:top w:val="none" w:sz="0" w:space="0" w:color="auto"/>
                    <w:left w:val="none" w:sz="0" w:space="0" w:color="auto"/>
                    <w:bottom w:val="none" w:sz="0" w:space="0" w:color="auto"/>
                    <w:right w:val="none" w:sz="0" w:space="0" w:color="auto"/>
                  </w:divBdr>
                  <w:divsChild>
                    <w:div w:id="1902671441">
                      <w:marLeft w:val="0"/>
                      <w:marRight w:val="0"/>
                      <w:marTop w:val="0"/>
                      <w:marBottom w:val="0"/>
                      <w:divBdr>
                        <w:top w:val="none" w:sz="0" w:space="0" w:color="auto"/>
                        <w:left w:val="none" w:sz="0" w:space="0" w:color="auto"/>
                        <w:bottom w:val="none" w:sz="0" w:space="0" w:color="auto"/>
                        <w:right w:val="none" w:sz="0" w:space="0" w:color="auto"/>
                      </w:divBdr>
                      <w:divsChild>
                        <w:div w:id="93407527">
                          <w:marLeft w:val="0"/>
                          <w:marRight w:val="0"/>
                          <w:marTop w:val="0"/>
                          <w:marBottom w:val="0"/>
                          <w:divBdr>
                            <w:top w:val="none" w:sz="0" w:space="0" w:color="auto"/>
                            <w:left w:val="single" w:sz="4" w:space="0" w:color="F75D15"/>
                            <w:bottom w:val="none" w:sz="0" w:space="0" w:color="auto"/>
                            <w:right w:val="single" w:sz="4" w:space="0" w:color="F75D15"/>
                          </w:divBdr>
                          <w:divsChild>
                            <w:div w:id="321397469">
                              <w:marLeft w:val="0"/>
                              <w:marRight w:val="0"/>
                              <w:marTop w:val="0"/>
                              <w:marBottom w:val="0"/>
                              <w:divBdr>
                                <w:top w:val="none" w:sz="0" w:space="0" w:color="auto"/>
                                <w:left w:val="none" w:sz="0" w:space="0" w:color="auto"/>
                                <w:bottom w:val="none" w:sz="0" w:space="0" w:color="auto"/>
                                <w:right w:val="none" w:sz="0" w:space="0" w:color="auto"/>
                              </w:divBdr>
                              <w:divsChild>
                                <w:div w:id="125647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6</Pages>
  <Words>1445</Words>
  <Characters>8238</Characters>
  <Application>Microsoft Office Word</Application>
  <DocSecurity>0</DocSecurity>
  <Lines>68</Lines>
  <Paragraphs>19</Paragraphs>
  <ScaleCrop>false</ScaleCrop>
  <Company/>
  <LinksUpToDate>false</LinksUpToDate>
  <CharactersWithSpaces>9664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zrs</dc:creator>
  <cp:lastModifiedBy>zrs</cp:lastModifiedBy>
  <cp:revision>1</cp:revision>
  <dcterms:created xsi:type="dcterms:W3CDTF">2009-10-07T18:14:00Z</dcterms:created>
  <dcterms:modified xsi:type="dcterms:W3CDTF">2009-10-07T18:48:00Z</dcterms:modified>
</cp:coreProperties>
</file>